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27007" w14:textId="47C9DE1D" w:rsidR="00B317F1" w:rsidRPr="00615AC2" w:rsidRDefault="00B317F1" w:rsidP="00B317F1">
      <w:pPr>
        <w:pStyle w:val="Titre"/>
        <w:jc w:val="both"/>
        <w:rPr>
          <w:rFonts w:asciiTheme="minorHAnsi" w:hAnsiTheme="minorHAnsi" w:cstheme="minorHAnsi"/>
          <w:b/>
          <w:bCs/>
          <w:sz w:val="40"/>
          <w:szCs w:val="22"/>
        </w:rPr>
      </w:pPr>
      <w:r>
        <w:rPr>
          <w:rFonts w:asciiTheme="minorHAnsi" w:hAnsiTheme="minorHAnsi" w:cstheme="minorHAnsi"/>
          <w:b/>
          <w:bCs/>
          <w:sz w:val="40"/>
          <w:szCs w:val="22"/>
        </w:rPr>
        <w:t>Connect Talent</w:t>
      </w:r>
      <w:r w:rsidRPr="00615AC2">
        <w:rPr>
          <w:rFonts w:asciiTheme="minorHAnsi" w:hAnsiTheme="minorHAnsi" w:cstheme="minorHAnsi"/>
          <w:b/>
          <w:bCs/>
          <w:sz w:val="40"/>
          <w:szCs w:val="22"/>
        </w:rPr>
        <w:t xml:space="preserve"> 202</w:t>
      </w:r>
      <w:r>
        <w:rPr>
          <w:rFonts w:asciiTheme="minorHAnsi" w:hAnsiTheme="minorHAnsi" w:cstheme="minorHAnsi"/>
          <w:b/>
          <w:bCs/>
          <w:sz w:val="40"/>
          <w:szCs w:val="22"/>
        </w:rPr>
        <w:t>5</w:t>
      </w:r>
    </w:p>
    <w:p w14:paraId="408065E7" w14:textId="77777777" w:rsidR="00B317F1" w:rsidRPr="001266DF" w:rsidRDefault="00B317F1" w:rsidP="00B317F1">
      <w:pPr>
        <w:pStyle w:val="Titre"/>
        <w:jc w:val="both"/>
        <w:rPr>
          <w:rFonts w:asciiTheme="minorHAnsi" w:hAnsiTheme="minorHAnsi" w:cstheme="minorHAnsi"/>
          <w:sz w:val="32"/>
          <w:szCs w:val="18"/>
        </w:rPr>
      </w:pPr>
      <w:r w:rsidRPr="001266DF">
        <w:rPr>
          <w:rFonts w:asciiTheme="minorHAnsi" w:hAnsiTheme="minorHAnsi" w:cstheme="minorHAnsi"/>
          <w:sz w:val="32"/>
          <w:szCs w:val="18"/>
        </w:rPr>
        <w:t xml:space="preserve">Trame de dépôt du dossier de candidature sur le portail régional des aides </w:t>
      </w:r>
    </w:p>
    <w:p w14:paraId="4F4F93F7" w14:textId="77777777" w:rsidR="00A9403E" w:rsidRPr="00667636" w:rsidRDefault="00A9403E" w:rsidP="00A9403E">
      <w:pPr>
        <w:pStyle w:val="Titre1"/>
        <w:tabs>
          <w:tab w:val="left" w:pos="6252"/>
        </w:tabs>
        <w:spacing w:after="240" w:line="257" w:lineRule="auto"/>
        <w:rPr>
          <w:rFonts w:ascii="Aptos" w:eastAsiaTheme="minorEastAsia" w:hAnsi="Aptos"/>
          <w:b/>
          <w:sz w:val="20"/>
          <w:szCs w:val="20"/>
        </w:rPr>
      </w:pPr>
      <w:r w:rsidRPr="00667636">
        <w:rPr>
          <w:rFonts w:ascii="Aptos" w:eastAsiaTheme="minorEastAsia" w:hAnsi="Aptos"/>
          <w:b/>
          <w:sz w:val="20"/>
          <w:szCs w:val="20"/>
        </w:rPr>
        <w:t xml:space="preserve">IMPORTANT </w:t>
      </w:r>
    </w:p>
    <w:p w14:paraId="3AEC47DE" w14:textId="237AAF2C" w:rsidR="00A9403E" w:rsidRPr="00A9403E" w:rsidRDefault="00A9403E" w:rsidP="00A9403E">
      <w:pPr>
        <w:pStyle w:val="Titre2"/>
        <w:jc w:val="both"/>
        <w:rPr>
          <w:rFonts w:asciiTheme="minorHAnsi" w:eastAsiaTheme="minorEastAsia" w:hAnsiTheme="minorHAnsi"/>
          <w:bCs/>
          <w:color w:val="auto"/>
          <w:sz w:val="22"/>
          <w:szCs w:val="22"/>
        </w:rPr>
      </w:pPr>
      <w:r w:rsidRPr="00A9403E">
        <w:rPr>
          <w:rFonts w:asciiTheme="minorHAnsi" w:eastAsiaTheme="minorEastAsia" w:hAnsiTheme="minorHAnsi" w:cstheme="minorBidi"/>
          <w:color w:val="auto"/>
          <w:sz w:val="22"/>
          <w:szCs w:val="22"/>
        </w:rPr>
        <w:t>Ce document reprend point par point les items à renseigner sur le portail régional des aides, dans le</w:t>
      </w:r>
      <w:r w:rsidRPr="00A9403E">
        <w:rPr>
          <w:rFonts w:asciiTheme="minorHAnsi" w:eastAsia="Calibri" w:hAnsiTheme="minorHAnsi" w:cs="Calibri"/>
          <w:color w:val="auto"/>
          <w:sz w:val="22"/>
          <w:szCs w:val="22"/>
        </w:rPr>
        <w:t xml:space="preserve"> téléservice intitulé « </w:t>
      </w:r>
      <w:r w:rsidRPr="00A9403E">
        <w:rPr>
          <w:rFonts w:asciiTheme="minorHAnsi" w:eastAsiaTheme="minorEastAsia" w:hAnsiTheme="minorHAnsi"/>
          <w:bCs/>
          <w:color w:val="auto"/>
          <w:sz w:val="22"/>
          <w:szCs w:val="22"/>
        </w:rPr>
        <w:t xml:space="preserve">Connect Talent </w:t>
      </w:r>
      <w:r w:rsidRPr="00A9403E">
        <w:rPr>
          <w:rFonts w:asciiTheme="minorHAnsi" w:eastAsia="Calibri" w:hAnsiTheme="minorHAnsi" w:cs="Calibri"/>
          <w:color w:val="auto"/>
          <w:sz w:val="22"/>
          <w:szCs w:val="22"/>
        </w:rPr>
        <w:t>»</w:t>
      </w:r>
      <w:r w:rsidRPr="00A9403E">
        <w:rPr>
          <w:rFonts w:asciiTheme="minorHAnsi" w:eastAsiaTheme="minorEastAsia" w:hAnsiTheme="minorHAnsi"/>
          <w:bCs/>
          <w:color w:val="auto"/>
          <w:sz w:val="22"/>
          <w:szCs w:val="22"/>
        </w:rPr>
        <w:t xml:space="preserve">, ainsi que la liste des pièces à joindre à tout dépôt. Pour rappel toute demande est déposée en ligne par l’établissement qui sera gestionnaire de la subvention régionale si la demande est retenue, à l’issue de son instruction et après validation par une Commission permanente du Conseil régional. </w:t>
      </w:r>
    </w:p>
    <w:p w14:paraId="158DE106" w14:textId="77777777" w:rsidR="00A9403E" w:rsidRPr="00A9403E" w:rsidRDefault="00A9403E" w:rsidP="00A9403E">
      <w:pPr>
        <w:spacing w:after="0" w:line="240" w:lineRule="auto"/>
        <w:jc w:val="both"/>
        <w:rPr>
          <w:rFonts w:eastAsiaTheme="minorEastAsia"/>
          <w:bCs/>
        </w:rPr>
      </w:pPr>
      <w:r w:rsidRPr="00A9403E">
        <w:rPr>
          <w:rFonts w:eastAsiaTheme="minorEastAsia"/>
          <w:bCs/>
        </w:rPr>
        <w:t xml:space="preserve">Un contact préalable avec le Service Recherche est nécessaire avant tout dépôt d’une demande sur ce téléservice, dès lors que la demande ne s’adosse par à un règlement régional. </w:t>
      </w:r>
    </w:p>
    <w:p w14:paraId="291FC1BF" w14:textId="77777777" w:rsidR="00A9403E" w:rsidRPr="00A9403E" w:rsidRDefault="00A9403E" w:rsidP="00A9403E">
      <w:pPr>
        <w:pStyle w:val="paragraph"/>
        <w:tabs>
          <w:tab w:val="left" w:pos="142"/>
        </w:tabs>
        <w:textAlignment w:val="baseline"/>
        <w:rPr>
          <w:rStyle w:val="normaltextrun1"/>
          <w:rFonts w:asciiTheme="minorHAnsi" w:eastAsiaTheme="majorEastAsia" w:hAnsiTheme="minorHAnsi"/>
          <w:sz w:val="16"/>
          <w:szCs w:val="16"/>
          <w:u w:val="single"/>
        </w:rPr>
      </w:pPr>
      <w:bookmarkStart w:id="0" w:name="_Hlk172636948"/>
      <w:r w:rsidRPr="00A9403E">
        <w:rPr>
          <w:rStyle w:val="normaltextrun1"/>
          <w:rFonts w:asciiTheme="minorHAnsi" w:eastAsiaTheme="majorEastAsia" w:hAnsiTheme="minorHAnsi"/>
          <w:color w:val="156082" w:themeColor="accent1"/>
          <w:sz w:val="16"/>
          <w:szCs w:val="16"/>
        </w:rPr>
        <w:t>URL de dépôt d’une nouvelle demande </w:t>
      </w:r>
      <w:r w:rsidRPr="00A9403E">
        <w:rPr>
          <w:rStyle w:val="normaltextrun1"/>
          <w:rFonts w:asciiTheme="minorHAnsi" w:eastAsiaTheme="majorEastAsia" w:hAnsiTheme="minorHAnsi"/>
          <w:sz w:val="16"/>
          <w:szCs w:val="16"/>
        </w:rPr>
        <w:t>: https://les-aides.paysdelaloire.fr/les-aides/#/prod/connecte/CONNECT_TALENT/depot/simple</w:t>
      </w:r>
    </w:p>
    <w:p w14:paraId="42589507" w14:textId="77777777" w:rsidR="00A9403E" w:rsidRPr="00A9403E" w:rsidRDefault="00A9403E" w:rsidP="00A9403E">
      <w:pPr>
        <w:pStyle w:val="paragraph"/>
        <w:tabs>
          <w:tab w:val="left" w:pos="142"/>
        </w:tabs>
        <w:textAlignment w:val="baseline"/>
        <w:rPr>
          <w:rStyle w:val="normaltextrun1"/>
          <w:rFonts w:asciiTheme="minorHAnsi" w:eastAsiaTheme="majorEastAsia" w:hAnsiTheme="minorHAnsi"/>
          <w:sz w:val="16"/>
          <w:szCs w:val="16"/>
        </w:rPr>
      </w:pPr>
      <w:r w:rsidRPr="00A9403E">
        <w:rPr>
          <w:rStyle w:val="normaltextrun1"/>
          <w:rFonts w:asciiTheme="minorHAnsi" w:eastAsiaTheme="majorEastAsia" w:hAnsiTheme="minorHAnsi"/>
          <w:color w:val="156082" w:themeColor="accent1"/>
          <w:sz w:val="16"/>
          <w:szCs w:val="16"/>
        </w:rPr>
        <w:t>Lien à créer «</w:t>
      </w:r>
      <w:r w:rsidRPr="00A9403E">
        <w:rPr>
          <w:rStyle w:val="normaltextrun1"/>
          <w:rFonts w:ascii="Arial" w:eastAsiaTheme="majorEastAsia" w:hAnsi="Arial" w:cs="Arial"/>
          <w:color w:val="156082" w:themeColor="accent1"/>
          <w:sz w:val="16"/>
          <w:szCs w:val="16"/>
        </w:rPr>
        <w:t> </w:t>
      </w:r>
      <w:r w:rsidRPr="00A9403E">
        <w:rPr>
          <w:rStyle w:val="normaltextrun1"/>
          <w:rFonts w:asciiTheme="minorHAnsi" w:eastAsiaTheme="majorEastAsia" w:hAnsiTheme="minorHAnsi"/>
          <w:color w:val="156082" w:themeColor="accent1"/>
          <w:sz w:val="16"/>
          <w:szCs w:val="16"/>
        </w:rPr>
        <w:t>Suivre mes demandes en cours</w:t>
      </w:r>
      <w:r w:rsidRPr="00A9403E">
        <w:rPr>
          <w:rStyle w:val="normaltextrun1"/>
          <w:rFonts w:ascii="Arial" w:eastAsiaTheme="majorEastAsia" w:hAnsi="Arial" w:cs="Arial"/>
          <w:color w:val="156082" w:themeColor="accent1"/>
          <w:sz w:val="16"/>
          <w:szCs w:val="16"/>
        </w:rPr>
        <w:t> </w:t>
      </w:r>
      <w:r w:rsidRPr="00A9403E">
        <w:rPr>
          <w:rStyle w:val="normaltextrun1"/>
          <w:rFonts w:asciiTheme="minorHAnsi" w:eastAsiaTheme="majorEastAsia" w:hAnsiTheme="minorHAnsi" w:cs="Aptos"/>
          <w:color w:val="156082" w:themeColor="accent1"/>
          <w:sz w:val="16"/>
          <w:szCs w:val="16"/>
        </w:rPr>
        <w:t>» </w:t>
      </w:r>
      <w:r w:rsidRPr="00A9403E">
        <w:rPr>
          <w:rStyle w:val="normaltextrun1"/>
          <w:rFonts w:asciiTheme="minorHAnsi" w:eastAsiaTheme="majorEastAsia" w:hAnsiTheme="minorHAnsi"/>
          <w:sz w:val="16"/>
          <w:szCs w:val="16"/>
        </w:rPr>
        <w:t xml:space="preserve">: </w:t>
      </w:r>
      <w:hyperlink w:tgtFrame="_blank" w:history="1">
        <w:r w:rsidRPr="00A9403E">
          <w:rPr>
            <w:rStyle w:val="normaltextrun1"/>
            <w:rFonts w:asciiTheme="minorHAnsi" w:eastAsiaTheme="majorEastAsia" w:hAnsiTheme="minorHAnsi"/>
            <w:sz w:val="16"/>
            <w:szCs w:val="16"/>
          </w:rPr>
          <w:t>https://les-aides.paysdelaloire.fr/les-aides</w:t>
        </w:r>
      </w:hyperlink>
    </w:p>
    <w:p w14:paraId="462891F8" w14:textId="25D74D38" w:rsidR="00A9403E" w:rsidRPr="00A9403E" w:rsidRDefault="00A9403E" w:rsidP="00A9403E">
      <w:pPr>
        <w:pStyle w:val="Titre2"/>
        <w:jc w:val="both"/>
        <w:rPr>
          <w:rFonts w:asciiTheme="minorHAnsi" w:eastAsiaTheme="minorEastAsia" w:hAnsiTheme="minorHAnsi"/>
          <w:b/>
          <w:color w:val="auto"/>
          <w:sz w:val="22"/>
          <w:szCs w:val="22"/>
        </w:rPr>
      </w:pPr>
      <w:r w:rsidRPr="00A9403E">
        <w:rPr>
          <w:rFonts w:asciiTheme="minorHAnsi" w:eastAsiaTheme="minorEastAsia" w:hAnsiTheme="minorHAnsi"/>
          <w:b/>
          <w:color w:val="auto"/>
          <w:sz w:val="22"/>
          <w:szCs w:val="22"/>
        </w:rPr>
        <w:t>Les champs marqués * sont obligatoire</w:t>
      </w:r>
      <w:r w:rsidR="00706427">
        <w:rPr>
          <w:rFonts w:asciiTheme="minorHAnsi" w:eastAsiaTheme="minorEastAsia" w:hAnsiTheme="minorHAnsi"/>
          <w:b/>
          <w:color w:val="auto"/>
          <w:sz w:val="22"/>
          <w:szCs w:val="22"/>
        </w:rPr>
        <w:t>s</w:t>
      </w:r>
      <w:r w:rsidRPr="00A9403E">
        <w:rPr>
          <w:rFonts w:asciiTheme="minorHAnsi" w:eastAsiaTheme="minorEastAsia" w:hAnsiTheme="minorHAnsi"/>
          <w:b/>
          <w:color w:val="auto"/>
          <w:sz w:val="22"/>
          <w:szCs w:val="22"/>
        </w:rPr>
        <w:t>.</w:t>
      </w:r>
    </w:p>
    <w:bookmarkEnd w:id="0"/>
    <w:p w14:paraId="21000D44" w14:textId="77777777" w:rsidR="00B317F1" w:rsidRPr="00A9403E" w:rsidRDefault="00B317F1" w:rsidP="00A9403E">
      <w:pPr>
        <w:pStyle w:val="Titre1"/>
        <w:tabs>
          <w:tab w:val="left" w:pos="6252"/>
        </w:tabs>
        <w:spacing w:after="240" w:line="257" w:lineRule="auto"/>
        <w:rPr>
          <w:rFonts w:ascii="Aptos" w:eastAsiaTheme="minorEastAsia" w:hAnsi="Aptos"/>
          <w:b/>
          <w:sz w:val="20"/>
          <w:szCs w:val="20"/>
        </w:rPr>
      </w:pPr>
      <w:r w:rsidRPr="00A9403E">
        <w:rPr>
          <w:rFonts w:ascii="Aptos" w:eastAsiaTheme="minorEastAsia" w:hAnsi="Aptos"/>
          <w:b/>
          <w:sz w:val="20"/>
          <w:szCs w:val="20"/>
        </w:rPr>
        <w:t>PRÉAMBULE</w:t>
      </w:r>
    </w:p>
    <w:p w14:paraId="455D21DA" w14:textId="7B91DCFA" w:rsidR="00706427" w:rsidRDefault="005D635A" w:rsidP="00B317F1">
      <w:pPr>
        <w:pStyle w:val="Titre2"/>
        <w:spacing w:before="120" w:after="120" w:line="240" w:lineRule="auto"/>
        <w:jc w:val="both"/>
        <w:rPr>
          <w:rFonts w:asciiTheme="minorHAnsi" w:eastAsia="Calibri" w:hAnsiTheme="minorHAnsi" w:cstheme="minorHAnsi"/>
          <w:color w:val="auto"/>
          <w:sz w:val="22"/>
          <w:szCs w:val="22"/>
        </w:rPr>
      </w:pPr>
      <w:r w:rsidRPr="00A9403E">
        <w:rPr>
          <w:rFonts w:asciiTheme="minorHAnsi" w:eastAsia="Calibri" w:hAnsiTheme="minorHAnsi" w:cstheme="minorHAnsi"/>
          <w:color w:val="auto"/>
          <w:sz w:val="22"/>
          <w:szCs w:val="22"/>
        </w:rPr>
        <w:t xml:space="preserve">Le dispositif Connect Talent </w:t>
      </w:r>
      <w:r w:rsidR="00706427" w:rsidRPr="00706427">
        <w:rPr>
          <w:rFonts w:asciiTheme="minorHAnsi" w:eastAsia="Calibri" w:hAnsiTheme="minorHAnsi" w:cstheme="minorHAnsi"/>
          <w:color w:val="auto"/>
          <w:sz w:val="22"/>
          <w:szCs w:val="22"/>
        </w:rPr>
        <w:t xml:space="preserve">vise à soutenir l’installation et l'ancrage de leaders scientifiques de renommée internationale, </w:t>
      </w:r>
      <w:r w:rsidR="00706427">
        <w:rPr>
          <w:rFonts w:asciiTheme="minorHAnsi" w:eastAsia="Calibri" w:hAnsiTheme="minorHAnsi" w:cstheme="minorHAnsi"/>
          <w:color w:val="auto"/>
          <w:sz w:val="22"/>
          <w:szCs w:val="22"/>
        </w:rPr>
        <w:t>projetant d’</w:t>
      </w:r>
      <w:r w:rsidR="00706427" w:rsidRPr="00706427">
        <w:rPr>
          <w:rFonts w:asciiTheme="minorHAnsi" w:eastAsia="Calibri" w:hAnsiTheme="minorHAnsi" w:cstheme="minorHAnsi"/>
          <w:color w:val="auto"/>
          <w:sz w:val="22"/>
          <w:szCs w:val="22"/>
        </w:rPr>
        <w:t>arriv</w:t>
      </w:r>
      <w:r w:rsidR="00706427">
        <w:rPr>
          <w:rFonts w:asciiTheme="minorHAnsi" w:eastAsia="Calibri" w:hAnsiTheme="minorHAnsi" w:cstheme="minorHAnsi"/>
          <w:color w:val="auto"/>
          <w:sz w:val="22"/>
          <w:szCs w:val="22"/>
        </w:rPr>
        <w:t>er</w:t>
      </w:r>
      <w:r w:rsidR="00706427" w:rsidRPr="00706427">
        <w:rPr>
          <w:rFonts w:asciiTheme="minorHAnsi" w:eastAsia="Calibri" w:hAnsiTheme="minorHAnsi" w:cstheme="minorHAnsi"/>
          <w:color w:val="auto"/>
          <w:sz w:val="22"/>
          <w:szCs w:val="22"/>
        </w:rPr>
        <w:t xml:space="preserve"> seuls ou avec une équipe, porteurs de projets en rupture dont l’objectif est de relever des défis scientifiques ou technologiques majeurs de notre époque et dont les impacts sociétaux et économiques sont incontestables.</w:t>
      </w:r>
    </w:p>
    <w:p w14:paraId="7F5BAAC0" w14:textId="1138C7DA" w:rsidR="00B317F1" w:rsidRPr="00A9403E" w:rsidRDefault="00B317F1" w:rsidP="00B317F1">
      <w:pPr>
        <w:pStyle w:val="Titre2"/>
        <w:spacing w:before="120" w:after="120" w:line="240" w:lineRule="auto"/>
        <w:jc w:val="both"/>
        <w:rPr>
          <w:rFonts w:asciiTheme="minorHAnsi" w:eastAsia="Calibri" w:hAnsiTheme="minorHAnsi" w:cstheme="minorHAnsi"/>
          <w:b/>
          <w:bCs/>
          <w:color w:val="auto"/>
          <w:sz w:val="22"/>
          <w:szCs w:val="22"/>
        </w:rPr>
      </w:pPr>
      <w:r w:rsidRPr="00A9403E">
        <w:rPr>
          <w:rFonts w:asciiTheme="minorHAnsi" w:eastAsia="Calibri" w:hAnsiTheme="minorHAnsi" w:cstheme="minorHAnsi"/>
          <w:color w:val="auto"/>
          <w:sz w:val="22"/>
          <w:szCs w:val="22"/>
        </w:rPr>
        <w:t>Les bénéficiaires sont les organismes de recherche et les établissements d’enseignement supérieur et de recherche implantés dans la région des Pays de la Loire.</w:t>
      </w:r>
    </w:p>
    <w:p w14:paraId="2C2AEEF8" w14:textId="77777777" w:rsidR="00B317F1" w:rsidRDefault="00B317F1" w:rsidP="00B317F1">
      <w:pPr>
        <w:spacing w:after="0" w:line="240" w:lineRule="auto"/>
        <w:jc w:val="both"/>
        <w:rPr>
          <w:rFonts w:cstheme="minorHAnsi"/>
        </w:rPr>
      </w:pPr>
    </w:p>
    <w:p w14:paraId="13409891" w14:textId="77777777" w:rsidR="00A9403E" w:rsidRPr="00EE1A50" w:rsidRDefault="00A9403E" w:rsidP="00EE1A50">
      <w:pPr>
        <w:shd w:val="clear" w:color="auto" w:fill="156082" w:themeFill="accent1"/>
        <w:spacing w:after="60" w:line="240" w:lineRule="auto"/>
        <w:rPr>
          <w:rFonts w:ascii="Aptos" w:hAnsi="Aptos"/>
          <w:b/>
          <w:bCs/>
          <w:color w:val="FFFFFF" w:themeColor="background1"/>
          <w:sz w:val="24"/>
          <w:szCs w:val="24"/>
        </w:rPr>
      </w:pPr>
      <w:r w:rsidRPr="00EE1A50">
        <w:rPr>
          <w:rFonts w:ascii="Aptos" w:hAnsi="Aptos"/>
          <w:b/>
          <w:bCs/>
          <w:color w:val="FFFFFF" w:themeColor="background1"/>
          <w:sz w:val="24"/>
          <w:szCs w:val="24"/>
        </w:rPr>
        <w:t>LA DEMANDE</w:t>
      </w:r>
      <w:r w:rsidRPr="00EE1A50">
        <w:rPr>
          <w:rFonts w:ascii="Aptos" w:hAnsi="Aptos"/>
          <w:b/>
          <w:bCs/>
          <w:color w:val="FFFFFF" w:themeColor="background1"/>
          <w:sz w:val="24"/>
          <w:szCs w:val="24"/>
        </w:rPr>
        <w:tab/>
      </w:r>
    </w:p>
    <w:p w14:paraId="3029B0B8" w14:textId="77777777" w:rsidR="00A9403E" w:rsidRPr="00667636" w:rsidRDefault="00A9403E" w:rsidP="00A9403E">
      <w:pPr>
        <w:pStyle w:val="Paragraphedeliste"/>
        <w:numPr>
          <w:ilvl w:val="0"/>
          <w:numId w:val="12"/>
        </w:numPr>
        <w:spacing w:after="60" w:line="240" w:lineRule="auto"/>
        <w:ind w:left="426"/>
        <w:rPr>
          <w:rFonts w:ascii="Aptos" w:hAnsi="Aptos"/>
          <w:b/>
        </w:rPr>
      </w:pPr>
      <w:r w:rsidRPr="00667636">
        <w:rPr>
          <w:rFonts w:ascii="Aptos" w:hAnsi="Aptos"/>
          <w:b/>
        </w:rPr>
        <w:t>Porteur du projet / candidat</w:t>
      </w:r>
    </w:p>
    <w:p w14:paraId="4A6D459B" w14:textId="77777777" w:rsidR="00A9403E" w:rsidRPr="00667636" w:rsidRDefault="00A9403E" w:rsidP="00A9403E">
      <w:pPr>
        <w:pStyle w:val="Paragraphedeliste"/>
        <w:numPr>
          <w:ilvl w:val="0"/>
          <w:numId w:val="15"/>
        </w:numPr>
        <w:spacing w:after="60" w:line="240" w:lineRule="auto"/>
        <w:ind w:left="426"/>
        <w:rPr>
          <w:rFonts w:ascii="Aptos" w:hAnsi="Aptos"/>
        </w:rPr>
      </w:pPr>
      <w:r w:rsidRPr="00667636">
        <w:rPr>
          <w:rFonts w:ascii="Aptos" w:hAnsi="Aptos"/>
        </w:rPr>
        <w:t xml:space="preserve">Civilité*(Madame/Monsieur) : </w:t>
      </w:r>
    </w:p>
    <w:p w14:paraId="5D141F14" w14:textId="77777777" w:rsidR="00A9403E" w:rsidRPr="00667636" w:rsidRDefault="00A9403E" w:rsidP="00A9403E">
      <w:pPr>
        <w:pStyle w:val="Paragraphedeliste"/>
        <w:numPr>
          <w:ilvl w:val="0"/>
          <w:numId w:val="16"/>
        </w:numPr>
        <w:spacing w:after="60" w:line="240" w:lineRule="auto"/>
        <w:ind w:left="426"/>
        <w:rPr>
          <w:rFonts w:ascii="Aptos" w:hAnsi="Aptos"/>
        </w:rPr>
      </w:pPr>
      <w:r w:rsidRPr="00667636">
        <w:rPr>
          <w:rFonts w:ascii="Aptos" w:hAnsi="Aptos"/>
        </w:rPr>
        <w:t>Nom* :</w:t>
      </w:r>
    </w:p>
    <w:p w14:paraId="67F91EF3" w14:textId="77777777" w:rsidR="00A9403E" w:rsidRPr="00667636" w:rsidRDefault="00A9403E" w:rsidP="00A9403E">
      <w:pPr>
        <w:pStyle w:val="Paragraphedeliste"/>
        <w:numPr>
          <w:ilvl w:val="0"/>
          <w:numId w:val="16"/>
        </w:numPr>
        <w:spacing w:after="60" w:line="240" w:lineRule="auto"/>
        <w:ind w:left="426"/>
        <w:rPr>
          <w:rFonts w:ascii="Aptos" w:hAnsi="Aptos"/>
        </w:rPr>
      </w:pPr>
      <w:r w:rsidRPr="00667636">
        <w:rPr>
          <w:rFonts w:ascii="Aptos" w:hAnsi="Aptos"/>
        </w:rPr>
        <w:t>Prénom* :</w:t>
      </w:r>
    </w:p>
    <w:p w14:paraId="5B254491" w14:textId="77777777" w:rsidR="00A9403E" w:rsidRPr="00667636" w:rsidRDefault="00A9403E" w:rsidP="00A9403E">
      <w:pPr>
        <w:pStyle w:val="Paragraphedeliste"/>
        <w:numPr>
          <w:ilvl w:val="0"/>
          <w:numId w:val="16"/>
        </w:numPr>
        <w:spacing w:after="60" w:line="240" w:lineRule="auto"/>
        <w:ind w:left="426"/>
        <w:rPr>
          <w:rFonts w:ascii="Aptos" w:hAnsi="Aptos"/>
        </w:rPr>
      </w:pPr>
      <w:r w:rsidRPr="00667636">
        <w:rPr>
          <w:rFonts w:ascii="Aptos" w:hAnsi="Aptos"/>
        </w:rPr>
        <w:t xml:space="preserve">Adresse </w:t>
      </w:r>
      <w:proofErr w:type="gramStart"/>
      <w:r w:rsidRPr="00667636">
        <w:rPr>
          <w:rFonts w:ascii="Aptos" w:hAnsi="Aptos"/>
        </w:rPr>
        <w:t>mail</w:t>
      </w:r>
      <w:proofErr w:type="gramEnd"/>
      <w:r w:rsidRPr="00667636">
        <w:rPr>
          <w:rFonts w:ascii="Aptos" w:hAnsi="Aptos"/>
        </w:rPr>
        <w:t>* :</w:t>
      </w:r>
    </w:p>
    <w:p w14:paraId="3FC444EB" w14:textId="77777777" w:rsidR="00A9403E" w:rsidRPr="00667636" w:rsidRDefault="00A9403E" w:rsidP="00A9403E">
      <w:pPr>
        <w:pStyle w:val="Paragraphedeliste"/>
        <w:spacing w:after="60" w:line="240" w:lineRule="auto"/>
        <w:ind w:left="786"/>
        <w:rPr>
          <w:rFonts w:ascii="Aptos" w:hAnsi="Aptos"/>
        </w:rPr>
      </w:pPr>
    </w:p>
    <w:p w14:paraId="6794C7D5" w14:textId="77777777" w:rsidR="00A9403E" w:rsidRPr="00667636" w:rsidRDefault="00A9403E" w:rsidP="00A9403E">
      <w:pPr>
        <w:pStyle w:val="Paragraphedeliste"/>
        <w:numPr>
          <w:ilvl w:val="0"/>
          <w:numId w:val="12"/>
        </w:numPr>
        <w:spacing w:after="60" w:line="240" w:lineRule="auto"/>
        <w:ind w:left="426"/>
        <w:rPr>
          <w:rFonts w:ascii="Aptos" w:hAnsi="Aptos"/>
          <w:b/>
        </w:rPr>
      </w:pPr>
      <w:r w:rsidRPr="00667636">
        <w:rPr>
          <w:rFonts w:ascii="Aptos" w:hAnsi="Aptos"/>
          <w:b/>
        </w:rPr>
        <w:t>Projet</w:t>
      </w:r>
    </w:p>
    <w:p w14:paraId="51C315C3" w14:textId="77777777" w:rsidR="00A9403E" w:rsidRPr="00667636" w:rsidRDefault="00A9403E" w:rsidP="00A9403E">
      <w:pPr>
        <w:pStyle w:val="Paragraphedeliste"/>
        <w:numPr>
          <w:ilvl w:val="0"/>
          <w:numId w:val="16"/>
        </w:numPr>
        <w:spacing w:after="60" w:line="240" w:lineRule="auto"/>
        <w:ind w:left="426"/>
        <w:rPr>
          <w:rFonts w:ascii="Aptos" w:hAnsi="Aptos"/>
        </w:rPr>
      </w:pPr>
      <w:r w:rsidRPr="00667636">
        <w:rPr>
          <w:rFonts w:ascii="Aptos" w:hAnsi="Aptos"/>
        </w:rPr>
        <w:t xml:space="preserve">Nom du projet (avec acronyme si existant) * : </w:t>
      </w:r>
      <w:r w:rsidRPr="00667636">
        <w:rPr>
          <w:rFonts w:ascii="Aptos" w:hAnsi="Aptos"/>
          <w:i/>
          <w:iCs/>
        </w:rPr>
        <w:t>(300 caractères max)</w:t>
      </w:r>
    </w:p>
    <w:p w14:paraId="4426BC72" w14:textId="77777777" w:rsidR="00A9403E" w:rsidRPr="00667636" w:rsidRDefault="00A9403E" w:rsidP="00A9403E">
      <w:pPr>
        <w:pStyle w:val="Paragraphedeliste"/>
        <w:numPr>
          <w:ilvl w:val="0"/>
          <w:numId w:val="16"/>
        </w:numPr>
        <w:spacing w:after="60" w:line="240" w:lineRule="auto"/>
        <w:ind w:left="426"/>
        <w:rPr>
          <w:rFonts w:ascii="Aptos" w:hAnsi="Aptos"/>
        </w:rPr>
      </w:pPr>
      <w:r w:rsidRPr="00667636">
        <w:rPr>
          <w:rFonts w:ascii="Aptos" w:hAnsi="Aptos"/>
        </w:rPr>
        <w:t xml:space="preserve">Titre court *: </w:t>
      </w:r>
    </w:p>
    <w:p w14:paraId="1D183CC1" w14:textId="77777777" w:rsidR="00A9403E" w:rsidRPr="00667636" w:rsidRDefault="00A9403E" w:rsidP="00A9403E">
      <w:pPr>
        <w:pStyle w:val="Paragraphedeliste"/>
        <w:numPr>
          <w:ilvl w:val="0"/>
          <w:numId w:val="16"/>
        </w:numPr>
        <w:spacing w:after="60" w:line="240" w:lineRule="auto"/>
        <w:ind w:left="426"/>
        <w:rPr>
          <w:rFonts w:ascii="Aptos" w:hAnsi="Aptos"/>
        </w:rPr>
      </w:pPr>
      <w:r w:rsidRPr="00667636">
        <w:rPr>
          <w:rFonts w:ascii="Aptos" w:hAnsi="Aptos"/>
        </w:rPr>
        <w:t xml:space="preserve">Date prévisionnelle de démarrage* : </w:t>
      </w:r>
    </w:p>
    <w:p w14:paraId="45DF7BB3" w14:textId="77777777" w:rsidR="00A9403E" w:rsidRPr="00667636" w:rsidRDefault="00A9403E" w:rsidP="00A9403E">
      <w:pPr>
        <w:pStyle w:val="Paragraphedeliste"/>
        <w:numPr>
          <w:ilvl w:val="0"/>
          <w:numId w:val="16"/>
        </w:numPr>
        <w:spacing w:after="60" w:line="240" w:lineRule="auto"/>
        <w:ind w:left="426"/>
        <w:rPr>
          <w:rFonts w:ascii="Aptos" w:hAnsi="Aptos"/>
        </w:rPr>
      </w:pPr>
      <w:r w:rsidRPr="00667636">
        <w:rPr>
          <w:rFonts w:ascii="Aptos" w:hAnsi="Aptos"/>
        </w:rPr>
        <w:t xml:space="preserve">Date prévisionnelle de fin de projet* : </w:t>
      </w:r>
    </w:p>
    <w:p w14:paraId="299955B9" w14:textId="77777777" w:rsidR="00A9403E" w:rsidRPr="00667636" w:rsidRDefault="00A9403E" w:rsidP="00A9403E">
      <w:pPr>
        <w:spacing w:after="60" w:line="240" w:lineRule="auto"/>
        <w:ind w:left="426" w:hanging="360"/>
        <w:rPr>
          <w:rFonts w:ascii="Aptos" w:hAnsi="Aptos"/>
        </w:rPr>
      </w:pPr>
    </w:p>
    <w:p w14:paraId="7A7A6FEC" w14:textId="77777777" w:rsidR="00A9403E" w:rsidRPr="00667636" w:rsidRDefault="00A9403E" w:rsidP="00A9403E">
      <w:pPr>
        <w:pStyle w:val="Paragraphedeliste"/>
        <w:numPr>
          <w:ilvl w:val="0"/>
          <w:numId w:val="12"/>
        </w:numPr>
        <w:spacing w:after="60" w:line="240" w:lineRule="auto"/>
        <w:ind w:left="426"/>
        <w:rPr>
          <w:rFonts w:ascii="Aptos" w:hAnsi="Aptos"/>
          <w:b/>
        </w:rPr>
      </w:pPr>
      <w:r w:rsidRPr="00667636">
        <w:rPr>
          <w:rFonts w:ascii="Aptos" w:hAnsi="Aptos"/>
          <w:b/>
        </w:rPr>
        <w:t xml:space="preserve">Laboratoire porteur </w:t>
      </w:r>
    </w:p>
    <w:p w14:paraId="4624A925" w14:textId="77777777" w:rsidR="00A9403E" w:rsidRPr="00667636" w:rsidRDefault="00A9403E" w:rsidP="00A9403E">
      <w:pPr>
        <w:pStyle w:val="Paragraphedeliste"/>
        <w:numPr>
          <w:ilvl w:val="0"/>
          <w:numId w:val="16"/>
        </w:numPr>
        <w:spacing w:after="60" w:line="240" w:lineRule="auto"/>
        <w:ind w:left="426"/>
        <w:rPr>
          <w:rFonts w:ascii="Aptos" w:hAnsi="Aptos"/>
        </w:rPr>
      </w:pPr>
      <w:r w:rsidRPr="00667636">
        <w:rPr>
          <w:rFonts w:ascii="Aptos" w:hAnsi="Aptos"/>
        </w:rPr>
        <w:t xml:space="preserve">Nom* (nom et code RNSR) : </w:t>
      </w:r>
    </w:p>
    <w:p w14:paraId="0779C663" w14:textId="77777777" w:rsidR="00A9403E" w:rsidRPr="00667636" w:rsidRDefault="00A9403E" w:rsidP="00A9403E">
      <w:pPr>
        <w:spacing w:after="60" w:line="240" w:lineRule="auto"/>
        <w:ind w:left="426" w:hanging="360"/>
        <w:rPr>
          <w:rFonts w:ascii="Aptos" w:hAnsi="Aptos"/>
          <w:i/>
          <w:iCs/>
          <w:sz w:val="18"/>
          <w:szCs w:val="18"/>
        </w:rPr>
      </w:pPr>
      <w:r w:rsidRPr="00667636">
        <w:rPr>
          <w:rFonts w:ascii="Aptos" w:hAnsi="Aptos"/>
          <w:i/>
          <w:iCs/>
          <w:sz w:val="18"/>
          <w:szCs w:val="18"/>
        </w:rPr>
        <w:t xml:space="preserve">Si le laboratoire est multisite, préciser la localisation : </w:t>
      </w:r>
      <w:r w:rsidRPr="00667636">
        <w:rPr>
          <w:rFonts w:ascii="Aptos" w:hAnsi="Aptos" w:cstheme="minorHAnsi"/>
          <w:i/>
          <w:iCs/>
          <w:sz w:val="18"/>
          <w:szCs w:val="18"/>
        </w:rPr>
        <w:t>□</w:t>
      </w:r>
      <w:r w:rsidRPr="00667636">
        <w:rPr>
          <w:rFonts w:ascii="Aptos" w:hAnsi="Aptos"/>
          <w:i/>
          <w:iCs/>
          <w:sz w:val="18"/>
          <w:szCs w:val="18"/>
        </w:rPr>
        <w:t xml:space="preserve">Nantes, </w:t>
      </w:r>
      <w:r w:rsidRPr="00667636">
        <w:rPr>
          <w:rFonts w:ascii="Aptos" w:hAnsi="Aptos" w:cstheme="minorHAnsi"/>
          <w:i/>
          <w:iCs/>
          <w:sz w:val="18"/>
          <w:szCs w:val="18"/>
        </w:rPr>
        <w:t>□</w:t>
      </w:r>
      <w:r w:rsidRPr="00667636">
        <w:rPr>
          <w:rFonts w:ascii="Aptos" w:hAnsi="Aptos"/>
          <w:i/>
          <w:iCs/>
          <w:sz w:val="18"/>
          <w:szCs w:val="18"/>
        </w:rPr>
        <w:t xml:space="preserve">Angers, </w:t>
      </w:r>
      <w:r w:rsidRPr="00667636">
        <w:rPr>
          <w:rFonts w:ascii="Aptos" w:hAnsi="Aptos" w:cstheme="minorHAnsi"/>
          <w:i/>
          <w:iCs/>
          <w:sz w:val="18"/>
          <w:szCs w:val="18"/>
        </w:rPr>
        <w:t>□</w:t>
      </w:r>
      <w:r w:rsidRPr="00667636">
        <w:rPr>
          <w:rFonts w:ascii="Aptos" w:hAnsi="Aptos"/>
          <w:i/>
          <w:iCs/>
          <w:sz w:val="18"/>
          <w:szCs w:val="18"/>
        </w:rPr>
        <w:t>Le Mans,</w:t>
      </w:r>
      <w:r w:rsidRPr="00667636">
        <w:rPr>
          <w:rFonts w:ascii="Aptos" w:hAnsi="Aptos" w:cstheme="minorHAnsi"/>
          <w:i/>
          <w:iCs/>
          <w:sz w:val="18"/>
          <w:szCs w:val="18"/>
        </w:rPr>
        <w:t xml:space="preserve"> □</w:t>
      </w:r>
      <w:r w:rsidRPr="00667636">
        <w:rPr>
          <w:rFonts w:ascii="Aptos" w:hAnsi="Aptos"/>
          <w:i/>
          <w:iCs/>
          <w:sz w:val="18"/>
          <w:szCs w:val="18"/>
        </w:rPr>
        <w:t xml:space="preserve">Laval, </w:t>
      </w:r>
      <w:r w:rsidRPr="00667636">
        <w:rPr>
          <w:rFonts w:ascii="Aptos" w:hAnsi="Aptos" w:cstheme="minorHAnsi"/>
          <w:i/>
          <w:iCs/>
          <w:sz w:val="18"/>
          <w:szCs w:val="18"/>
        </w:rPr>
        <w:t>□</w:t>
      </w:r>
      <w:r w:rsidRPr="00667636">
        <w:rPr>
          <w:rFonts w:ascii="Aptos" w:hAnsi="Aptos"/>
          <w:i/>
          <w:iCs/>
          <w:sz w:val="18"/>
          <w:szCs w:val="18"/>
        </w:rPr>
        <w:t xml:space="preserve">St Nazaire, </w:t>
      </w:r>
      <w:r w:rsidRPr="00667636">
        <w:rPr>
          <w:rFonts w:ascii="Aptos" w:hAnsi="Aptos" w:cstheme="minorHAnsi"/>
          <w:i/>
          <w:iCs/>
          <w:sz w:val="18"/>
          <w:szCs w:val="18"/>
        </w:rPr>
        <w:t>□</w:t>
      </w:r>
      <w:r w:rsidRPr="00667636">
        <w:rPr>
          <w:rFonts w:ascii="Aptos" w:hAnsi="Aptos"/>
          <w:i/>
          <w:iCs/>
          <w:sz w:val="18"/>
          <w:szCs w:val="18"/>
        </w:rPr>
        <w:t>La Roche/</w:t>
      </w:r>
      <w:proofErr w:type="spellStart"/>
      <w:r w:rsidRPr="00667636">
        <w:rPr>
          <w:rFonts w:ascii="Aptos" w:hAnsi="Aptos"/>
          <w:i/>
          <w:iCs/>
          <w:sz w:val="18"/>
          <w:szCs w:val="18"/>
        </w:rPr>
        <w:t>Yon</w:t>
      </w:r>
      <w:proofErr w:type="spellEnd"/>
    </w:p>
    <w:p w14:paraId="65BC848D" w14:textId="77777777" w:rsidR="00A9403E" w:rsidRDefault="00A9403E" w:rsidP="00A9403E">
      <w:pPr>
        <w:spacing w:after="60" w:line="240" w:lineRule="auto"/>
        <w:ind w:left="426" w:hanging="360"/>
        <w:rPr>
          <w:rFonts w:ascii="Aptos" w:hAnsi="Aptos"/>
        </w:rPr>
      </w:pPr>
    </w:p>
    <w:p w14:paraId="518CA4C6" w14:textId="47A520CF" w:rsidR="007C4601" w:rsidRDefault="007C4601" w:rsidP="007C4601">
      <w:pPr>
        <w:spacing w:after="60" w:line="240" w:lineRule="auto"/>
        <w:rPr>
          <w:rFonts w:ascii="Aptos" w:hAnsi="Aptos"/>
          <w:b/>
          <w:bCs/>
        </w:rPr>
      </w:pPr>
      <w:r w:rsidRPr="00667636">
        <w:rPr>
          <w:rFonts w:ascii="Aptos" w:hAnsi="Aptos"/>
          <w:b/>
          <w:bCs/>
        </w:rPr>
        <w:t xml:space="preserve">Thématiques </w:t>
      </w:r>
      <w:r>
        <w:rPr>
          <w:rFonts w:ascii="Aptos" w:hAnsi="Aptos"/>
          <w:b/>
          <w:bCs/>
        </w:rPr>
        <w:t xml:space="preserve">scientifiques </w:t>
      </w:r>
      <w:r w:rsidRPr="00667636">
        <w:rPr>
          <w:rFonts w:ascii="Aptos" w:hAnsi="Aptos"/>
          <w:b/>
          <w:bCs/>
        </w:rPr>
        <w:t>et mots-clés</w:t>
      </w:r>
    </w:p>
    <w:p w14:paraId="05848215" w14:textId="77777777" w:rsidR="007C4601" w:rsidRPr="00667636" w:rsidRDefault="007C4601" w:rsidP="007C4601">
      <w:pPr>
        <w:pStyle w:val="Paragraphedeliste"/>
        <w:numPr>
          <w:ilvl w:val="0"/>
          <w:numId w:val="12"/>
        </w:numPr>
        <w:spacing w:after="60" w:line="240" w:lineRule="auto"/>
        <w:ind w:left="426"/>
        <w:rPr>
          <w:rFonts w:ascii="Aptos" w:hAnsi="Aptos" w:cstheme="minorHAnsi"/>
          <w:lang w:eastAsia="fr-FR"/>
        </w:rPr>
      </w:pPr>
      <w:r w:rsidRPr="00667636">
        <w:rPr>
          <w:rFonts w:ascii="Aptos" w:hAnsi="Aptos"/>
          <w:b/>
        </w:rPr>
        <w:t>Thématiques scientifiques principale et secondaire*</w:t>
      </w:r>
      <w:r w:rsidRPr="00667636">
        <w:rPr>
          <w:rFonts w:ascii="Aptos" w:hAnsi="Aptos" w:cstheme="minorHAnsi"/>
          <w:b/>
          <w:bCs/>
          <w:lang w:eastAsia="fr-FR"/>
        </w:rPr>
        <w:t xml:space="preserve"> : </w:t>
      </w:r>
      <w:r w:rsidRPr="00667636">
        <w:rPr>
          <w:rFonts w:ascii="Aptos" w:hAnsi="Aptos" w:cstheme="minorHAnsi"/>
          <w:lang w:eastAsia="fr-FR"/>
        </w:rPr>
        <w:t> </w:t>
      </w:r>
    </w:p>
    <w:p w14:paraId="477F11E8" w14:textId="77777777" w:rsidR="007C4601" w:rsidRPr="00667636" w:rsidRDefault="007C4601" w:rsidP="007C4601">
      <w:pPr>
        <w:pStyle w:val="Paragraphedeliste"/>
        <w:spacing w:after="0" w:line="240" w:lineRule="auto"/>
        <w:ind w:left="426"/>
        <w:textAlignment w:val="baseline"/>
        <w:rPr>
          <w:rFonts w:ascii="Aptos" w:hAnsi="Aptos" w:cstheme="minorHAnsi"/>
          <w:i/>
          <w:iCs/>
          <w:sz w:val="16"/>
          <w:szCs w:val="16"/>
          <w:lang w:eastAsia="fr-FR"/>
        </w:rPr>
      </w:pPr>
      <w:bookmarkStart w:id="1" w:name="_Hlk95135052"/>
      <w:r w:rsidRPr="00667636">
        <w:rPr>
          <w:rFonts w:ascii="Aptos" w:hAnsi="Aptos" w:cstheme="minorHAnsi"/>
          <w:i/>
          <w:iCs/>
          <w:sz w:val="16"/>
          <w:szCs w:val="16"/>
          <w:lang w:eastAsia="fr-FR"/>
        </w:rPr>
        <w:t>Indiquer une thématique scientifique principale (DOMAINE→ spécialité) et secondaire (DOMAINE→ spécialité), si concerné.</w:t>
      </w:r>
    </w:p>
    <w:p w14:paraId="70DEC68C" w14:textId="77777777" w:rsidR="007C4601" w:rsidRPr="00667636" w:rsidRDefault="007C4601" w:rsidP="007C4601">
      <w:pPr>
        <w:pStyle w:val="Paragraphedeliste"/>
        <w:spacing w:after="0" w:line="240" w:lineRule="auto"/>
        <w:ind w:left="426"/>
        <w:jc w:val="both"/>
        <w:textAlignment w:val="baseline"/>
        <w:rPr>
          <w:rFonts w:ascii="Aptos" w:hAnsi="Aptos" w:cstheme="minorHAnsi"/>
          <w:i/>
          <w:iCs/>
          <w:sz w:val="16"/>
          <w:szCs w:val="16"/>
          <w:lang w:eastAsia="fr-FR"/>
        </w:rPr>
      </w:pPr>
      <w:r w:rsidRPr="00667636">
        <w:rPr>
          <w:rFonts w:ascii="Aptos" w:hAnsi="Aptos" w:cstheme="minorHAnsi"/>
          <w:i/>
          <w:iCs/>
          <w:sz w:val="16"/>
          <w:szCs w:val="16"/>
          <w:lang w:eastAsia="fr-FR"/>
        </w:rPr>
        <w:t>Exemple </w:t>
      </w:r>
      <w:bookmarkStart w:id="2" w:name="_Hlk95923218"/>
      <w:r w:rsidRPr="00667636">
        <w:rPr>
          <w:rFonts w:ascii="Aptos" w:hAnsi="Aptos" w:cstheme="minorHAnsi"/>
          <w:i/>
          <w:iCs/>
          <w:sz w:val="16"/>
          <w:szCs w:val="16"/>
          <w:lang w:eastAsia="fr-FR"/>
        </w:rPr>
        <w:t>: SCIENCES DE LA VIE - Biochimie et chimie du vivant  </w:t>
      </w:r>
    </w:p>
    <w:p w14:paraId="2D73DDD3" w14:textId="77777777" w:rsidR="007C4601" w:rsidRPr="00667636" w:rsidRDefault="007C4601" w:rsidP="007C4601">
      <w:pPr>
        <w:pStyle w:val="Paragraphedeliste"/>
        <w:spacing w:after="0" w:line="240" w:lineRule="auto"/>
        <w:ind w:left="426"/>
        <w:jc w:val="both"/>
        <w:textAlignment w:val="baseline"/>
        <w:rPr>
          <w:rFonts w:ascii="Aptos" w:hAnsi="Aptos" w:cstheme="minorHAnsi"/>
          <w:i/>
          <w:iCs/>
          <w:sz w:val="16"/>
          <w:szCs w:val="16"/>
          <w:lang w:eastAsia="fr-FR"/>
        </w:rPr>
      </w:pPr>
      <w:r w:rsidRPr="00667636">
        <w:rPr>
          <w:rFonts w:ascii="Aptos" w:hAnsi="Aptos" w:cstheme="minorHAnsi"/>
          <w:i/>
          <w:iCs/>
          <w:sz w:val="16"/>
          <w:szCs w:val="16"/>
          <w:lang w:eastAsia="fr-FR"/>
        </w:rPr>
        <w:t>SCIENCES DE LA VIE - Caractérisation des structures et relations structure-fonction des </w:t>
      </w:r>
      <w:proofErr w:type="spellStart"/>
      <w:r w:rsidRPr="00667636">
        <w:rPr>
          <w:rFonts w:ascii="Aptos" w:hAnsi="Aptos" w:cstheme="minorHAnsi"/>
          <w:i/>
          <w:iCs/>
          <w:sz w:val="16"/>
          <w:szCs w:val="16"/>
          <w:lang w:eastAsia="fr-FR"/>
        </w:rPr>
        <w:t>macro-molécules</w:t>
      </w:r>
      <w:proofErr w:type="spellEnd"/>
      <w:r w:rsidRPr="00667636">
        <w:rPr>
          <w:rFonts w:ascii="Aptos" w:hAnsi="Aptos" w:cstheme="minorHAnsi"/>
          <w:i/>
          <w:iCs/>
          <w:sz w:val="16"/>
          <w:szCs w:val="16"/>
          <w:lang w:eastAsia="fr-FR"/>
        </w:rPr>
        <w:t> biologiques </w:t>
      </w:r>
    </w:p>
    <w:p w14:paraId="5111AFF5" w14:textId="77777777" w:rsidR="007C4601" w:rsidRPr="00667636" w:rsidRDefault="007C4601" w:rsidP="007C4601">
      <w:pPr>
        <w:pStyle w:val="Paragraphedeliste"/>
        <w:spacing w:after="0" w:line="240" w:lineRule="auto"/>
        <w:ind w:left="426"/>
        <w:jc w:val="both"/>
        <w:textAlignment w:val="baseline"/>
        <w:rPr>
          <w:rFonts w:ascii="Aptos" w:hAnsi="Aptos" w:cstheme="minorHAnsi"/>
          <w:i/>
          <w:iCs/>
          <w:sz w:val="16"/>
          <w:szCs w:val="16"/>
          <w:lang w:eastAsia="fr-FR"/>
        </w:rPr>
      </w:pPr>
      <w:r w:rsidRPr="00667636">
        <w:rPr>
          <w:rFonts w:ascii="Aptos" w:hAnsi="Aptos" w:cstheme="minorHAnsi"/>
          <w:i/>
          <w:iCs/>
          <w:sz w:val="16"/>
          <w:szCs w:val="16"/>
          <w:lang w:eastAsia="fr-FR"/>
        </w:rPr>
        <w:t>Etc. </w:t>
      </w:r>
    </w:p>
    <w:bookmarkEnd w:id="2"/>
    <w:p w14:paraId="2E982EB5" w14:textId="77777777" w:rsidR="007C4601" w:rsidRPr="00667636" w:rsidRDefault="007C4601" w:rsidP="007C4601">
      <w:pPr>
        <w:spacing w:after="0" w:line="240" w:lineRule="auto"/>
        <w:ind w:left="708"/>
        <w:textAlignment w:val="baseline"/>
        <w:rPr>
          <w:rFonts w:ascii="Aptos" w:hAnsi="Aptos" w:cstheme="minorHAnsi"/>
          <w:lang w:eastAsia="fr-FR"/>
        </w:rPr>
      </w:pPr>
      <w:r w:rsidRPr="00667636">
        <w:rPr>
          <w:rFonts w:ascii="Aptos" w:hAnsi="Aptos" w:cstheme="minorHAnsi"/>
          <w:i/>
          <w:iCs/>
          <w:lang w:eastAsia="fr-FR"/>
        </w:rPr>
        <w:t xml:space="preserve">  </w:t>
      </w:r>
    </w:p>
    <w:tbl>
      <w:tblPr>
        <w:tblW w:w="977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4819"/>
      </w:tblGrid>
      <w:tr w:rsidR="007C4601" w:rsidRPr="00667636" w14:paraId="6ED2A884" w14:textId="77777777" w:rsidTr="00D11548">
        <w:trPr>
          <w:trHeight w:val="843"/>
          <w:jc w:val="center"/>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1F44B464" w14:textId="77777777" w:rsidR="007C4601" w:rsidRPr="00B03D0A" w:rsidRDefault="007C4601" w:rsidP="00D11548">
            <w:pPr>
              <w:pStyle w:val="Paragraphedeliste"/>
              <w:numPr>
                <w:ilvl w:val="0"/>
                <w:numId w:val="3"/>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lastRenderedPageBreak/>
              <w:t>SCIENCES DE LA VIE </w:t>
            </w:r>
          </w:p>
          <w:p w14:paraId="29C9239E" w14:textId="77777777" w:rsidR="007C4601" w:rsidRPr="00B03D0A" w:rsidRDefault="007C4601" w:rsidP="00D11548">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Biochimie et chimie du vivant  </w:t>
            </w:r>
          </w:p>
          <w:p w14:paraId="24681C39" w14:textId="77777777" w:rsidR="007C4601" w:rsidRPr="00B03D0A" w:rsidRDefault="007C4601" w:rsidP="00D11548">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Caractérisation des structures et relations structure-fonction des </w:t>
            </w:r>
            <w:proofErr w:type="spellStart"/>
            <w:r w:rsidRPr="00B03D0A">
              <w:rPr>
                <w:rFonts w:ascii="Aptos" w:hAnsi="Aptos" w:cstheme="minorHAnsi"/>
                <w:i/>
                <w:iCs/>
                <w:sz w:val="18"/>
                <w:szCs w:val="18"/>
                <w:lang w:eastAsia="fr-FR"/>
              </w:rPr>
              <w:t>macro-molécules</w:t>
            </w:r>
            <w:proofErr w:type="spellEnd"/>
            <w:r w:rsidRPr="00B03D0A">
              <w:rPr>
                <w:rFonts w:ascii="Aptos" w:hAnsi="Aptos" w:cstheme="minorHAnsi"/>
                <w:i/>
                <w:iCs/>
                <w:sz w:val="18"/>
                <w:szCs w:val="18"/>
                <w:lang w:eastAsia="fr-FR"/>
              </w:rPr>
              <w:t> biologiques </w:t>
            </w:r>
          </w:p>
          <w:p w14:paraId="490F768C" w14:textId="77777777" w:rsidR="007C4601" w:rsidRPr="00B03D0A" w:rsidRDefault="007C4601" w:rsidP="00D11548">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Génétique, génomique et ARN </w:t>
            </w:r>
          </w:p>
          <w:p w14:paraId="7143A968" w14:textId="77777777" w:rsidR="007C4601" w:rsidRPr="00B03D0A" w:rsidRDefault="007C4601" w:rsidP="00D11548">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Biologie cellulaire, biologie du développement et de l’évolution  </w:t>
            </w:r>
          </w:p>
          <w:p w14:paraId="4BC6DEBC" w14:textId="77777777" w:rsidR="007C4601" w:rsidRPr="00B03D0A" w:rsidRDefault="007C4601" w:rsidP="00D11548">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Physiologie et physiopathologie  </w:t>
            </w:r>
          </w:p>
          <w:p w14:paraId="275BB820" w14:textId="77777777" w:rsidR="007C4601" w:rsidRPr="00B03D0A" w:rsidRDefault="007C4601" w:rsidP="00D11548">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Immunologie, Infectiologie et Inflammation  </w:t>
            </w:r>
          </w:p>
          <w:p w14:paraId="04B377B3" w14:textId="77777777" w:rsidR="007C4601" w:rsidRPr="00B03D0A" w:rsidRDefault="007C4601" w:rsidP="00D11548">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Neurosciences moléculaires et cellulaires – Neurobiologie du développement  </w:t>
            </w:r>
          </w:p>
          <w:p w14:paraId="7403B9DC" w14:textId="77777777" w:rsidR="007C4601" w:rsidRPr="00B03D0A" w:rsidRDefault="007C4601" w:rsidP="00D11548">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Neurosciences intégratives et cognitives </w:t>
            </w:r>
          </w:p>
          <w:p w14:paraId="4DFE10BA" w14:textId="77777777" w:rsidR="007C4601" w:rsidRPr="00B03D0A" w:rsidRDefault="007C4601" w:rsidP="00D11548">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Recherche translationnelle en santé  </w:t>
            </w:r>
          </w:p>
          <w:p w14:paraId="26D48750" w14:textId="77777777" w:rsidR="007C4601" w:rsidRPr="00B03D0A" w:rsidRDefault="007C4601" w:rsidP="00D11548">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Innovation biomédicale </w:t>
            </w:r>
          </w:p>
          <w:p w14:paraId="4257D670" w14:textId="77777777" w:rsidR="007C4601" w:rsidRPr="00B03D0A" w:rsidRDefault="007C4601" w:rsidP="00D11548">
            <w:pPr>
              <w:pStyle w:val="Paragraphedeliste"/>
              <w:numPr>
                <w:ilvl w:val="0"/>
                <w:numId w:val="1"/>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Médecine régénérative </w:t>
            </w:r>
          </w:p>
          <w:p w14:paraId="3ECA6061" w14:textId="77777777" w:rsidR="007C4601" w:rsidRPr="00B03D0A" w:rsidRDefault="007C4601" w:rsidP="00D11548">
            <w:p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 </w:t>
            </w:r>
          </w:p>
          <w:p w14:paraId="74E02CF8" w14:textId="77777777" w:rsidR="007C4601" w:rsidRPr="00B03D0A" w:rsidRDefault="007C4601" w:rsidP="00D11548">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SCIENCES DE L’ENVIRONNEMENT </w:t>
            </w:r>
          </w:p>
          <w:p w14:paraId="572A2E16" w14:textId="77777777" w:rsidR="007C4601" w:rsidRPr="00B03D0A" w:rsidRDefault="007C4601" w:rsidP="00D11548">
            <w:pPr>
              <w:pStyle w:val="Paragraphedeliste"/>
              <w:numPr>
                <w:ilvl w:val="0"/>
                <w:numId w:val="2"/>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Terre solide et enveloppes fluides  </w:t>
            </w:r>
          </w:p>
          <w:p w14:paraId="0836F5E9" w14:textId="77777777" w:rsidR="007C4601" w:rsidRPr="00B03D0A" w:rsidRDefault="007C4601" w:rsidP="00D11548">
            <w:pPr>
              <w:pStyle w:val="Paragraphedeliste"/>
              <w:numPr>
                <w:ilvl w:val="0"/>
                <w:numId w:val="2"/>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Terre vivante </w:t>
            </w:r>
          </w:p>
          <w:p w14:paraId="3F849F0C" w14:textId="77777777" w:rsidR="007C4601" w:rsidRPr="00B03D0A" w:rsidRDefault="007C4601" w:rsidP="00D11548">
            <w:pPr>
              <w:pStyle w:val="Paragraphedeliste"/>
              <w:numPr>
                <w:ilvl w:val="0"/>
                <w:numId w:val="2"/>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Biologie des animaux, des organismes photosynthétiques et des micro-organismes  </w:t>
            </w:r>
          </w:p>
          <w:p w14:paraId="5DD65A10" w14:textId="77777777" w:rsidR="007C4601" w:rsidRPr="00B03D0A" w:rsidRDefault="007C4601" w:rsidP="00D11548">
            <w:pPr>
              <w:pStyle w:val="Paragraphedeliste"/>
              <w:numPr>
                <w:ilvl w:val="0"/>
                <w:numId w:val="2"/>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Alimentation et systèmes alimentaires </w:t>
            </w:r>
          </w:p>
          <w:p w14:paraId="0349F554" w14:textId="77777777" w:rsidR="007C4601" w:rsidRPr="00B03D0A" w:rsidRDefault="007C4601" w:rsidP="00D11548">
            <w:p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 </w:t>
            </w:r>
          </w:p>
          <w:p w14:paraId="47553F01" w14:textId="77777777" w:rsidR="007C4601" w:rsidRPr="00B03D0A" w:rsidRDefault="007C4601" w:rsidP="00D11548">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SCIENCES DU NUMERIQUE </w:t>
            </w:r>
          </w:p>
          <w:p w14:paraId="2C5ED8A4" w14:textId="77777777" w:rsidR="007C4601" w:rsidRPr="00B03D0A" w:rsidRDefault="007C4601" w:rsidP="00D11548">
            <w:pPr>
              <w:pStyle w:val="Paragraphedeliste"/>
              <w:numPr>
                <w:ilvl w:val="0"/>
                <w:numId w:val="5"/>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Fondements du numérique : informatique, automatique, traitement du signal </w:t>
            </w:r>
          </w:p>
          <w:p w14:paraId="4DA9DCCD" w14:textId="77777777" w:rsidR="007C4601" w:rsidRPr="00B03D0A" w:rsidRDefault="007C4601" w:rsidP="00D11548">
            <w:pPr>
              <w:pStyle w:val="Paragraphedeliste"/>
              <w:numPr>
                <w:ilvl w:val="0"/>
                <w:numId w:val="5"/>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Intelligence artificielle et science des données  </w:t>
            </w:r>
          </w:p>
          <w:p w14:paraId="08887A6B" w14:textId="77777777" w:rsidR="007C4601" w:rsidRPr="00B03D0A" w:rsidRDefault="007C4601" w:rsidP="00D11548">
            <w:pPr>
              <w:pStyle w:val="Paragraphedeliste"/>
              <w:numPr>
                <w:ilvl w:val="0"/>
                <w:numId w:val="5"/>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Sciences et génie du logiciel - Réseaux de communication multi-usages, infrastructures de hautes performances </w:t>
            </w:r>
          </w:p>
          <w:p w14:paraId="76CD1B75" w14:textId="77777777" w:rsidR="007C4601" w:rsidRPr="00B03D0A" w:rsidRDefault="007C4601" w:rsidP="00D11548">
            <w:pPr>
              <w:pStyle w:val="Paragraphedeliste"/>
              <w:numPr>
                <w:ilvl w:val="0"/>
                <w:numId w:val="5"/>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Interaction, robotique  </w:t>
            </w:r>
          </w:p>
          <w:p w14:paraId="35A3475F" w14:textId="77777777" w:rsidR="007C4601" w:rsidRPr="00B03D0A" w:rsidRDefault="007C4601" w:rsidP="00D11548">
            <w:pPr>
              <w:pStyle w:val="Paragraphedeliste"/>
              <w:numPr>
                <w:ilvl w:val="0"/>
                <w:numId w:val="5"/>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Modèles numériques, simulation, applications </w:t>
            </w:r>
          </w:p>
          <w:p w14:paraId="53F5E8B1" w14:textId="77777777" w:rsidR="007C4601" w:rsidRPr="00B03D0A" w:rsidRDefault="007C4601" w:rsidP="00D11548">
            <w:pPr>
              <w:pStyle w:val="Paragraphedeliste"/>
              <w:numPr>
                <w:ilvl w:val="0"/>
                <w:numId w:val="5"/>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i/>
                <w:iCs/>
                <w:sz w:val="18"/>
                <w:szCs w:val="18"/>
                <w:lang w:eastAsia="fr-FR"/>
              </w:rPr>
              <w:t>Technologies quantiques</w:t>
            </w:r>
            <w:r w:rsidRPr="00B03D0A">
              <w:rPr>
                <w:rFonts w:ascii="Aptos" w:hAnsi="Aptos" w:cstheme="minorHAnsi"/>
                <w:b/>
                <w:bCs/>
                <w:i/>
                <w:iCs/>
                <w:sz w:val="18"/>
                <w:szCs w:val="18"/>
                <w:lang w:eastAsia="fr-FR"/>
              </w:rPr>
              <w:t> </w:t>
            </w:r>
          </w:p>
        </w:tc>
        <w:tc>
          <w:tcPr>
            <w:tcW w:w="4819" w:type="dxa"/>
            <w:tcBorders>
              <w:top w:val="single" w:sz="6" w:space="0" w:color="auto"/>
              <w:left w:val="single" w:sz="6" w:space="0" w:color="auto"/>
              <w:bottom w:val="single" w:sz="6" w:space="0" w:color="auto"/>
              <w:right w:val="single" w:sz="6" w:space="0" w:color="auto"/>
            </w:tcBorders>
            <w:shd w:val="clear" w:color="auto" w:fill="auto"/>
            <w:hideMark/>
          </w:tcPr>
          <w:p w14:paraId="1BECBEB2" w14:textId="77777777" w:rsidR="007C4601" w:rsidRPr="00B03D0A" w:rsidRDefault="007C4601" w:rsidP="00D11548">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SCIENCES DE LA MATIERE ET DE L’INGENIERIE </w:t>
            </w:r>
          </w:p>
          <w:p w14:paraId="645C77D2" w14:textId="77777777" w:rsidR="007C4601" w:rsidRPr="00B03D0A" w:rsidRDefault="007C4601" w:rsidP="00D11548">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Physique de la matière condensée et de la matière diluée </w:t>
            </w:r>
          </w:p>
          <w:p w14:paraId="4A6DA63B" w14:textId="77777777" w:rsidR="007C4601" w:rsidRPr="00B03D0A" w:rsidRDefault="007C4601" w:rsidP="00D11548">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Polymères, composites, physico-chimie de la matière molle </w:t>
            </w:r>
          </w:p>
          <w:p w14:paraId="6B8EF155" w14:textId="77777777" w:rsidR="007C4601" w:rsidRPr="00B03D0A" w:rsidRDefault="007C4601" w:rsidP="00D11548">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Matériaux métalliques et inorganiques  </w:t>
            </w:r>
          </w:p>
          <w:p w14:paraId="65CD4A27" w14:textId="77777777" w:rsidR="007C4601" w:rsidRPr="00B03D0A" w:rsidRDefault="007C4601" w:rsidP="00D11548">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Sciences de l’ingénierie et des procédés </w:t>
            </w:r>
          </w:p>
          <w:p w14:paraId="0FA2B92D" w14:textId="77777777" w:rsidR="007C4601" w:rsidRPr="00B03D0A" w:rsidRDefault="007C4601" w:rsidP="00D11548">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Chimie moléculaire  </w:t>
            </w:r>
          </w:p>
          <w:p w14:paraId="70A6A240" w14:textId="77777777" w:rsidR="007C4601" w:rsidRPr="00B03D0A" w:rsidRDefault="007C4601" w:rsidP="00D11548">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Chimie analytique, chimie théorique et modélisation </w:t>
            </w:r>
          </w:p>
          <w:p w14:paraId="43AB6637" w14:textId="77777777" w:rsidR="007C4601" w:rsidRPr="00B03D0A" w:rsidRDefault="007C4601" w:rsidP="00D11548">
            <w:p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 </w:t>
            </w:r>
          </w:p>
          <w:p w14:paraId="217D144A" w14:textId="77777777" w:rsidR="007C4601" w:rsidRPr="00B03D0A" w:rsidRDefault="007C4601" w:rsidP="00D11548">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MATHEMATIQUES ET LEUR INTERACTIONS </w:t>
            </w:r>
          </w:p>
          <w:p w14:paraId="56801939" w14:textId="77777777" w:rsidR="007C4601" w:rsidRPr="00B03D0A" w:rsidRDefault="007C4601" w:rsidP="00D11548">
            <w:pPr>
              <w:pStyle w:val="Paragraphedeliste"/>
              <w:numPr>
                <w:ilvl w:val="1"/>
                <w:numId w:val="4"/>
              </w:numPr>
              <w:spacing w:after="0" w:line="240" w:lineRule="auto"/>
              <w:ind w:left="756"/>
              <w:jc w:val="both"/>
              <w:textAlignment w:val="baseline"/>
              <w:rPr>
                <w:rFonts w:ascii="Aptos" w:hAnsi="Aptos" w:cstheme="minorHAnsi"/>
                <w:b/>
                <w:bCs/>
                <w:i/>
                <w:iCs/>
                <w:sz w:val="18"/>
                <w:szCs w:val="18"/>
                <w:lang w:eastAsia="fr-FR"/>
              </w:rPr>
            </w:pPr>
            <w:r w:rsidRPr="00B03D0A">
              <w:rPr>
                <w:rFonts w:ascii="Aptos" w:hAnsi="Aptos" w:cstheme="minorHAnsi"/>
                <w:i/>
                <w:iCs/>
                <w:sz w:val="18"/>
                <w:szCs w:val="18"/>
                <w:lang w:eastAsia="fr-FR"/>
              </w:rPr>
              <w:t>Mathématiques</w:t>
            </w:r>
            <w:r w:rsidRPr="00B03D0A">
              <w:rPr>
                <w:rFonts w:ascii="Aptos" w:hAnsi="Aptos" w:cstheme="minorHAnsi"/>
                <w:b/>
                <w:bCs/>
                <w:i/>
                <w:iCs/>
                <w:sz w:val="18"/>
                <w:szCs w:val="18"/>
                <w:lang w:eastAsia="fr-FR"/>
              </w:rPr>
              <w:t> </w:t>
            </w:r>
          </w:p>
          <w:p w14:paraId="0B547E58" w14:textId="77777777" w:rsidR="007C4601" w:rsidRPr="00B03D0A" w:rsidRDefault="007C4601" w:rsidP="00D11548">
            <w:pPr>
              <w:spacing w:after="0" w:line="240" w:lineRule="auto"/>
              <w:ind w:left="360"/>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 </w:t>
            </w:r>
          </w:p>
          <w:p w14:paraId="437FB941" w14:textId="77777777" w:rsidR="007C4601" w:rsidRPr="00B03D0A" w:rsidRDefault="007C4601" w:rsidP="00D11548">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PHYSIQUE SUBATOMIQUE, SCIENCES DE L’UNIVERS ET SCIENCES DE LA TERRE </w:t>
            </w:r>
          </w:p>
          <w:p w14:paraId="15F2D0CD" w14:textId="77777777" w:rsidR="007C4601" w:rsidRPr="00B03D0A" w:rsidRDefault="007C4601" w:rsidP="00D11548">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Planétologie, structure et histoire de la Terre </w:t>
            </w:r>
          </w:p>
          <w:p w14:paraId="1F410850" w14:textId="77777777" w:rsidR="007C4601" w:rsidRPr="00B03D0A" w:rsidRDefault="007C4601" w:rsidP="00D11548">
            <w:pPr>
              <w:pStyle w:val="Paragraphedeliste"/>
              <w:numPr>
                <w:ilvl w:val="0"/>
                <w:numId w:val="6"/>
              </w:numPr>
              <w:spacing w:after="0" w:line="240" w:lineRule="auto"/>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Physique subatomique et astrophysique </w:t>
            </w:r>
          </w:p>
          <w:p w14:paraId="1CE8B59D" w14:textId="77777777" w:rsidR="007C4601" w:rsidRPr="00B03D0A" w:rsidRDefault="007C4601" w:rsidP="00D11548">
            <w:pPr>
              <w:spacing w:after="0" w:line="240" w:lineRule="auto"/>
              <w:jc w:val="both"/>
              <w:textAlignment w:val="baseline"/>
              <w:rPr>
                <w:rFonts w:ascii="Aptos" w:hAnsi="Aptos" w:cstheme="minorHAnsi"/>
                <w:b/>
                <w:bCs/>
                <w:i/>
                <w:iCs/>
                <w:sz w:val="18"/>
                <w:szCs w:val="18"/>
                <w:lang w:eastAsia="fr-FR"/>
              </w:rPr>
            </w:pPr>
          </w:p>
          <w:p w14:paraId="268C05A1" w14:textId="77777777" w:rsidR="007C4601" w:rsidRPr="00B03D0A" w:rsidRDefault="007C4601" w:rsidP="00D11548">
            <w:pPr>
              <w:pStyle w:val="Paragraphedeliste"/>
              <w:numPr>
                <w:ilvl w:val="0"/>
                <w:numId w:val="4"/>
              </w:numPr>
              <w:spacing w:after="0" w:line="240" w:lineRule="auto"/>
              <w:jc w:val="both"/>
              <w:textAlignment w:val="baseline"/>
              <w:rPr>
                <w:rFonts w:ascii="Aptos" w:hAnsi="Aptos" w:cstheme="minorHAnsi"/>
                <w:b/>
                <w:bCs/>
                <w:i/>
                <w:iCs/>
                <w:sz w:val="18"/>
                <w:szCs w:val="18"/>
                <w:lang w:eastAsia="fr-FR"/>
              </w:rPr>
            </w:pPr>
            <w:r w:rsidRPr="00B03D0A">
              <w:rPr>
                <w:rFonts w:ascii="Aptos" w:hAnsi="Aptos" w:cstheme="minorHAnsi"/>
                <w:b/>
                <w:bCs/>
                <w:i/>
                <w:iCs/>
                <w:sz w:val="18"/>
                <w:szCs w:val="18"/>
                <w:lang w:eastAsia="fr-FR"/>
              </w:rPr>
              <w:t>SCIENCES HUMAINES ET SOCIALES </w:t>
            </w:r>
          </w:p>
          <w:p w14:paraId="64C0B0CD" w14:textId="77777777" w:rsidR="007C4601" w:rsidRPr="00B03D0A" w:rsidRDefault="007C4601" w:rsidP="00D11548">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Individus, entreprises, marchés, finance, management </w:t>
            </w:r>
          </w:p>
          <w:p w14:paraId="4F4B94F8" w14:textId="77777777" w:rsidR="007C4601" w:rsidRPr="00B03D0A" w:rsidRDefault="007C4601" w:rsidP="00D11548">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Institutions et organisations, cadres juridiques et normes, gouvernance, relations internationales  </w:t>
            </w:r>
          </w:p>
          <w:p w14:paraId="219EC889" w14:textId="77777777" w:rsidR="007C4601" w:rsidRPr="00B03D0A" w:rsidRDefault="007C4601" w:rsidP="00D11548">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Les sociétés contemporaines : états, dynamiques et transformations </w:t>
            </w:r>
          </w:p>
          <w:p w14:paraId="637FEC76" w14:textId="77777777" w:rsidR="007C4601" w:rsidRPr="00B03D0A" w:rsidRDefault="007C4601" w:rsidP="00D11548">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Cognition, comportements, langage  </w:t>
            </w:r>
          </w:p>
          <w:p w14:paraId="3D9F49A7" w14:textId="77777777" w:rsidR="007C4601" w:rsidRPr="00B03D0A" w:rsidRDefault="007C4601" w:rsidP="00D11548">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Arts, langues, littératures, philosophies  </w:t>
            </w:r>
          </w:p>
          <w:p w14:paraId="22D95CE4" w14:textId="77777777" w:rsidR="007C4601" w:rsidRPr="00B03D0A" w:rsidRDefault="007C4601" w:rsidP="00D11548">
            <w:pPr>
              <w:pStyle w:val="Paragraphedeliste"/>
              <w:numPr>
                <w:ilvl w:val="1"/>
                <w:numId w:val="4"/>
              </w:numPr>
              <w:spacing w:after="0" w:line="240" w:lineRule="auto"/>
              <w:ind w:left="768"/>
              <w:jc w:val="both"/>
              <w:textAlignment w:val="baseline"/>
              <w:rPr>
                <w:rFonts w:ascii="Aptos" w:hAnsi="Aptos" w:cstheme="minorHAnsi"/>
                <w:i/>
                <w:iCs/>
                <w:sz w:val="18"/>
                <w:szCs w:val="18"/>
                <w:lang w:eastAsia="fr-FR"/>
              </w:rPr>
            </w:pPr>
            <w:r w:rsidRPr="00B03D0A">
              <w:rPr>
                <w:rFonts w:ascii="Aptos" w:hAnsi="Aptos" w:cstheme="minorHAnsi"/>
                <w:i/>
                <w:iCs/>
                <w:sz w:val="18"/>
                <w:szCs w:val="18"/>
                <w:lang w:eastAsia="fr-FR"/>
              </w:rPr>
              <w:t>Études du passé, patrimoines, cultures </w:t>
            </w:r>
          </w:p>
          <w:p w14:paraId="07CD6CC6" w14:textId="77777777" w:rsidR="007C4601" w:rsidRPr="00B03D0A" w:rsidRDefault="007C4601" w:rsidP="00D11548">
            <w:pPr>
              <w:pStyle w:val="Paragraphedeliste"/>
              <w:numPr>
                <w:ilvl w:val="1"/>
                <w:numId w:val="4"/>
              </w:numPr>
              <w:spacing w:after="0" w:line="240" w:lineRule="auto"/>
              <w:ind w:left="768"/>
              <w:jc w:val="both"/>
              <w:textAlignment w:val="baseline"/>
              <w:rPr>
                <w:rFonts w:ascii="Aptos" w:hAnsi="Aptos" w:cstheme="minorHAnsi"/>
                <w:b/>
                <w:bCs/>
                <w:i/>
                <w:iCs/>
                <w:sz w:val="18"/>
                <w:szCs w:val="18"/>
                <w:lang w:eastAsia="fr-FR"/>
              </w:rPr>
            </w:pPr>
            <w:r w:rsidRPr="00B03D0A">
              <w:rPr>
                <w:rFonts w:ascii="Aptos" w:hAnsi="Aptos" w:cstheme="minorHAnsi"/>
                <w:i/>
                <w:iCs/>
                <w:sz w:val="18"/>
                <w:szCs w:val="18"/>
                <w:lang w:eastAsia="fr-FR"/>
              </w:rPr>
              <w:t>Sociétés et territoires en transition</w:t>
            </w:r>
            <w:r w:rsidRPr="00B03D0A">
              <w:rPr>
                <w:rFonts w:ascii="Aptos" w:hAnsi="Aptos" w:cstheme="minorHAnsi"/>
                <w:b/>
                <w:bCs/>
                <w:i/>
                <w:iCs/>
                <w:sz w:val="18"/>
                <w:szCs w:val="18"/>
                <w:lang w:eastAsia="fr-FR"/>
              </w:rPr>
              <w:t> </w:t>
            </w:r>
          </w:p>
        </w:tc>
      </w:tr>
      <w:bookmarkEnd w:id="1"/>
    </w:tbl>
    <w:p w14:paraId="2297BFD3" w14:textId="77777777" w:rsidR="007C4601" w:rsidRDefault="007C4601" w:rsidP="007C4601">
      <w:pPr>
        <w:spacing w:after="0" w:line="240" w:lineRule="auto"/>
        <w:jc w:val="both"/>
        <w:textAlignment w:val="baseline"/>
        <w:rPr>
          <w:rFonts w:ascii="Aptos" w:hAnsi="Aptos" w:cstheme="minorHAnsi"/>
          <w:b/>
          <w:bCs/>
          <w:i/>
          <w:iCs/>
          <w:highlight w:val="yellow"/>
          <w:lang w:eastAsia="fr-FR"/>
        </w:rPr>
      </w:pPr>
    </w:p>
    <w:p w14:paraId="419937FD" w14:textId="77777777" w:rsidR="007C4601" w:rsidRPr="00667636" w:rsidRDefault="007C4601" w:rsidP="007C4601">
      <w:pPr>
        <w:pStyle w:val="Paragraphedeliste"/>
        <w:numPr>
          <w:ilvl w:val="0"/>
          <w:numId w:val="12"/>
        </w:numPr>
        <w:spacing w:after="60" w:line="240" w:lineRule="auto"/>
        <w:ind w:left="426"/>
        <w:rPr>
          <w:rFonts w:ascii="Aptos" w:hAnsi="Aptos"/>
          <w:b/>
        </w:rPr>
      </w:pPr>
      <w:r w:rsidRPr="00667636">
        <w:rPr>
          <w:rFonts w:ascii="Aptos" w:hAnsi="Aptos"/>
          <w:b/>
        </w:rPr>
        <w:t>Mots clés en français </w:t>
      </w:r>
      <w:r w:rsidRPr="00667636">
        <w:rPr>
          <w:rFonts w:ascii="Aptos" w:hAnsi="Aptos"/>
          <w:bCs/>
          <w:i/>
          <w:iCs/>
        </w:rPr>
        <w:t>(1 seul mot par champ-50 caractères max)</w:t>
      </w:r>
    </w:p>
    <w:p w14:paraId="2E05AA12" w14:textId="77777777" w:rsidR="007C4601" w:rsidRPr="00667636" w:rsidRDefault="007C4601" w:rsidP="007C4601">
      <w:pPr>
        <w:pStyle w:val="Paragraphedeliste"/>
        <w:numPr>
          <w:ilvl w:val="0"/>
          <w:numId w:val="16"/>
        </w:numPr>
        <w:spacing w:after="60" w:line="240" w:lineRule="auto"/>
        <w:ind w:left="426"/>
        <w:rPr>
          <w:rFonts w:ascii="Aptos" w:hAnsi="Aptos"/>
        </w:rPr>
      </w:pPr>
      <w:r w:rsidRPr="00667636">
        <w:rPr>
          <w:rFonts w:ascii="Aptos" w:hAnsi="Aptos"/>
        </w:rPr>
        <w:t>1er mot clé* :</w:t>
      </w:r>
    </w:p>
    <w:p w14:paraId="2A5A411E" w14:textId="77777777" w:rsidR="007C4601" w:rsidRPr="00667636" w:rsidRDefault="007C4601" w:rsidP="007C4601">
      <w:pPr>
        <w:pStyle w:val="Paragraphedeliste"/>
        <w:numPr>
          <w:ilvl w:val="0"/>
          <w:numId w:val="16"/>
        </w:numPr>
        <w:spacing w:after="60" w:line="240" w:lineRule="auto"/>
        <w:ind w:left="426"/>
        <w:rPr>
          <w:rFonts w:ascii="Aptos" w:hAnsi="Aptos"/>
        </w:rPr>
      </w:pPr>
      <w:r w:rsidRPr="00667636">
        <w:rPr>
          <w:rFonts w:ascii="Aptos" w:hAnsi="Aptos"/>
        </w:rPr>
        <w:t>2ème mot clé* :</w:t>
      </w:r>
    </w:p>
    <w:p w14:paraId="6380E7CD" w14:textId="77777777" w:rsidR="007C4601" w:rsidRPr="00667636" w:rsidRDefault="007C4601" w:rsidP="007C4601">
      <w:pPr>
        <w:pStyle w:val="Paragraphedeliste"/>
        <w:numPr>
          <w:ilvl w:val="0"/>
          <w:numId w:val="16"/>
        </w:numPr>
        <w:spacing w:after="60" w:line="240" w:lineRule="auto"/>
        <w:ind w:left="426"/>
        <w:rPr>
          <w:rFonts w:ascii="Aptos" w:hAnsi="Aptos"/>
        </w:rPr>
      </w:pPr>
      <w:r w:rsidRPr="00667636">
        <w:rPr>
          <w:rFonts w:ascii="Aptos" w:hAnsi="Aptos"/>
        </w:rPr>
        <w:t>3ème mot clé* :</w:t>
      </w:r>
    </w:p>
    <w:p w14:paraId="63497D63" w14:textId="77777777" w:rsidR="007C4601" w:rsidRPr="00667636" w:rsidRDefault="007C4601" w:rsidP="007C4601">
      <w:pPr>
        <w:pStyle w:val="Paragraphedeliste"/>
        <w:numPr>
          <w:ilvl w:val="0"/>
          <w:numId w:val="16"/>
        </w:numPr>
        <w:spacing w:after="60" w:line="240" w:lineRule="auto"/>
        <w:ind w:left="426"/>
        <w:rPr>
          <w:rFonts w:ascii="Aptos" w:hAnsi="Aptos"/>
        </w:rPr>
      </w:pPr>
      <w:r w:rsidRPr="00667636">
        <w:rPr>
          <w:rFonts w:ascii="Aptos" w:hAnsi="Aptos"/>
        </w:rPr>
        <w:t>4ème mot clé* :</w:t>
      </w:r>
    </w:p>
    <w:p w14:paraId="155C179C" w14:textId="77777777" w:rsidR="007C4601" w:rsidRPr="00667636" w:rsidRDefault="007C4601" w:rsidP="007C4601">
      <w:pPr>
        <w:pStyle w:val="Paragraphedeliste"/>
        <w:numPr>
          <w:ilvl w:val="0"/>
          <w:numId w:val="16"/>
        </w:numPr>
        <w:spacing w:after="60" w:line="240" w:lineRule="auto"/>
        <w:ind w:left="426"/>
        <w:rPr>
          <w:rFonts w:ascii="Aptos" w:hAnsi="Aptos"/>
        </w:rPr>
      </w:pPr>
      <w:r w:rsidRPr="00667636">
        <w:rPr>
          <w:rFonts w:ascii="Aptos" w:hAnsi="Aptos"/>
        </w:rPr>
        <w:t>5ème mot clé :</w:t>
      </w:r>
    </w:p>
    <w:p w14:paraId="3CBF7E5E" w14:textId="77777777" w:rsidR="007C4601" w:rsidRPr="00667636" w:rsidRDefault="007C4601" w:rsidP="007C4601">
      <w:pPr>
        <w:pStyle w:val="Paragraphedeliste"/>
        <w:numPr>
          <w:ilvl w:val="0"/>
          <w:numId w:val="16"/>
        </w:numPr>
        <w:spacing w:after="60" w:line="240" w:lineRule="auto"/>
        <w:ind w:left="426"/>
        <w:rPr>
          <w:rFonts w:ascii="Aptos" w:hAnsi="Aptos"/>
        </w:rPr>
      </w:pPr>
      <w:r w:rsidRPr="00667636">
        <w:rPr>
          <w:rFonts w:ascii="Aptos" w:hAnsi="Aptos"/>
        </w:rPr>
        <w:t>etc.</w:t>
      </w:r>
    </w:p>
    <w:p w14:paraId="3A2AF989" w14:textId="77777777" w:rsidR="007C4601" w:rsidRDefault="007C4601" w:rsidP="007C4601">
      <w:pPr>
        <w:spacing w:after="0" w:line="240" w:lineRule="auto"/>
        <w:jc w:val="both"/>
        <w:textAlignment w:val="baseline"/>
        <w:rPr>
          <w:rFonts w:ascii="Aptos" w:hAnsi="Aptos" w:cstheme="minorHAnsi"/>
          <w:b/>
          <w:bCs/>
          <w:i/>
          <w:iCs/>
          <w:highlight w:val="yellow"/>
          <w:lang w:eastAsia="fr-FR"/>
        </w:rPr>
      </w:pPr>
    </w:p>
    <w:p w14:paraId="1DB3D137" w14:textId="1161D83F" w:rsidR="007C4601" w:rsidRPr="00667636" w:rsidRDefault="007C4601" w:rsidP="007C4601">
      <w:pPr>
        <w:pStyle w:val="Paragraphedeliste"/>
        <w:numPr>
          <w:ilvl w:val="0"/>
          <w:numId w:val="12"/>
        </w:numPr>
        <w:spacing w:after="0" w:line="240" w:lineRule="auto"/>
        <w:jc w:val="both"/>
        <w:textAlignment w:val="baseline"/>
        <w:rPr>
          <w:rFonts w:ascii="Aptos" w:hAnsi="Aptos"/>
          <w:b/>
        </w:rPr>
      </w:pPr>
      <w:r w:rsidRPr="00667636">
        <w:rPr>
          <w:rFonts w:ascii="Aptos" w:hAnsi="Aptos"/>
          <w:b/>
        </w:rPr>
        <w:t xml:space="preserve">Thématiques en lien avec les politiques </w:t>
      </w:r>
      <w:r>
        <w:rPr>
          <w:rFonts w:ascii="Aptos" w:hAnsi="Aptos"/>
          <w:b/>
        </w:rPr>
        <w:t xml:space="preserve">publiques </w:t>
      </w:r>
      <w:r w:rsidRPr="00667636">
        <w:rPr>
          <w:rFonts w:ascii="Aptos" w:hAnsi="Aptos"/>
          <w:b/>
        </w:rPr>
        <w:t>régionales :</w:t>
      </w:r>
    </w:p>
    <w:p w14:paraId="166DF9A8" w14:textId="77777777" w:rsidR="007C4601" w:rsidRPr="00667636" w:rsidRDefault="007C4601" w:rsidP="007C4601">
      <w:pPr>
        <w:spacing w:after="0" w:line="240" w:lineRule="auto"/>
        <w:jc w:val="both"/>
        <w:textAlignment w:val="baseline"/>
        <w:rPr>
          <w:rFonts w:ascii="Aptos" w:hAnsi="Aptos" w:cstheme="minorHAnsi"/>
          <w:i/>
          <w:iCs/>
          <w:sz w:val="18"/>
          <w:szCs w:val="18"/>
          <w:lang w:eastAsia="fr-FR"/>
        </w:rPr>
      </w:pPr>
      <w:r w:rsidRPr="00667636">
        <w:rPr>
          <w:rFonts w:ascii="Aptos" w:hAnsi="Aptos" w:cstheme="minorHAnsi"/>
          <w:i/>
          <w:iCs/>
          <w:sz w:val="18"/>
          <w:szCs w:val="18"/>
          <w:lang w:eastAsia="fr-FR"/>
        </w:rPr>
        <w:t>La Région inscrit son action dans plusieurs champs de politiques publiques : indiquer le ou les domaines dans lequel votre projet s’inscrit.</w:t>
      </w:r>
    </w:p>
    <w:p w14:paraId="140F713C" w14:textId="77777777" w:rsidR="007C4601" w:rsidRDefault="007C4601" w:rsidP="007C4601">
      <w:pPr>
        <w:spacing w:after="0" w:line="240" w:lineRule="auto"/>
        <w:jc w:val="both"/>
        <w:textAlignment w:val="baseline"/>
        <w:rPr>
          <w:rFonts w:ascii="Aptos" w:hAnsi="Aptos" w:cstheme="minorHAnsi"/>
          <w:i/>
          <w:iCs/>
          <w:sz w:val="18"/>
          <w:szCs w:val="18"/>
          <w:lang w:eastAsia="fr-FR"/>
        </w:rPr>
      </w:pPr>
      <w:r w:rsidRPr="00667636">
        <w:rPr>
          <w:rFonts w:ascii="Aptos" w:hAnsi="Aptos" w:cstheme="minorHAnsi"/>
          <w:i/>
          <w:iCs/>
          <w:sz w:val="18"/>
          <w:szCs w:val="18"/>
          <w:lang w:eastAsia="fr-FR"/>
        </w:rPr>
        <w:t>Cette donnée, à visée informative, n’entrera pas en compte dans l’évaluation du dossier.</w:t>
      </w:r>
    </w:p>
    <w:p w14:paraId="2F77BE0D" w14:textId="77777777" w:rsidR="007C4601" w:rsidRDefault="007C4601" w:rsidP="007C4601">
      <w:pPr>
        <w:spacing w:after="0" w:line="240" w:lineRule="auto"/>
        <w:jc w:val="both"/>
        <w:textAlignment w:val="baseline"/>
        <w:rPr>
          <w:rFonts w:ascii="Aptos" w:hAnsi="Aptos" w:cstheme="minorHAnsi"/>
          <w:i/>
          <w:iCs/>
          <w:sz w:val="18"/>
          <w:szCs w:val="18"/>
          <w:lang w:eastAsia="fr-FR"/>
        </w:rPr>
      </w:pPr>
    </w:p>
    <w:tbl>
      <w:tblPr>
        <w:tblStyle w:val="Grilledutableau"/>
        <w:tblW w:w="10206" w:type="dxa"/>
        <w:tblInd w:w="-5" w:type="dxa"/>
        <w:tblLook w:val="04A0" w:firstRow="1" w:lastRow="0" w:firstColumn="1" w:lastColumn="0" w:noHBand="0" w:noVBand="1"/>
      </w:tblPr>
      <w:tblGrid>
        <w:gridCol w:w="4962"/>
        <w:gridCol w:w="5244"/>
      </w:tblGrid>
      <w:tr w:rsidR="007C4601" w14:paraId="25EC1AEE" w14:textId="77777777" w:rsidTr="00D11548">
        <w:tc>
          <w:tcPr>
            <w:tcW w:w="4962" w:type="dxa"/>
          </w:tcPr>
          <w:p w14:paraId="1FC2B57E" w14:textId="77777777" w:rsidR="007C4601" w:rsidRPr="00667636" w:rsidRDefault="007C4601" w:rsidP="00D11548">
            <w:pPr>
              <w:numPr>
                <w:ilvl w:val="0"/>
                <w:numId w:val="14"/>
              </w:numPr>
              <w:spacing w:after="0" w:line="240" w:lineRule="auto"/>
              <w:ind w:left="318"/>
              <w:textAlignment w:val="baseline"/>
              <w:rPr>
                <w:rFonts w:ascii="Aptos" w:hAnsi="Aptos" w:cstheme="minorHAnsi"/>
                <w:b/>
                <w:bCs/>
                <w:sz w:val="18"/>
                <w:szCs w:val="18"/>
                <w:lang w:eastAsia="fr-FR"/>
              </w:rPr>
            </w:pPr>
            <w:r w:rsidRPr="00667636">
              <w:rPr>
                <w:rFonts w:ascii="Aptos" w:hAnsi="Aptos" w:cstheme="minorHAnsi"/>
                <w:b/>
                <w:bCs/>
                <w:sz w:val="18"/>
                <w:szCs w:val="18"/>
                <w:lang w:eastAsia="fr-FR"/>
              </w:rPr>
              <w:t>AGRICULTURE – ALIMENTATION</w:t>
            </w:r>
          </w:p>
          <w:p w14:paraId="0BB9622B" w14:textId="77777777" w:rsidR="007C4601" w:rsidRPr="00CE47E9" w:rsidRDefault="007C4601" w:rsidP="00D11548">
            <w:pPr>
              <w:spacing w:after="0" w:line="240" w:lineRule="auto"/>
              <w:ind w:left="318"/>
              <w:textAlignment w:val="baseline"/>
              <w:rPr>
                <w:rFonts w:ascii="Aptos" w:hAnsi="Aptos" w:cstheme="minorHAnsi"/>
                <w:i/>
                <w:iCs/>
                <w:sz w:val="18"/>
                <w:szCs w:val="18"/>
                <w:lang w:eastAsia="fr-FR"/>
              </w:rPr>
            </w:pPr>
            <w:r>
              <w:rPr>
                <w:rFonts w:ascii="Aptos" w:hAnsi="Aptos" w:cstheme="minorHAnsi"/>
                <w:i/>
                <w:iCs/>
                <w:sz w:val="18"/>
                <w:szCs w:val="18"/>
                <w:lang w:eastAsia="fr-FR"/>
              </w:rPr>
              <w:t>Si OUI,</w:t>
            </w:r>
            <w:r w:rsidRPr="00CE47E9">
              <w:rPr>
                <w:rFonts w:ascii="Aptos" w:hAnsi="Aptos" w:cstheme="minorHAnsi"/>
                <w:i/>
                <w:iCs/>
                <w:sz w:val="18"/>
                <w:szCs w:val="18"/>
                <w:lang w:eastAsia="fr-FR"/>
              </w:rPr>
              <w:t> </w:t>
            </w:r>
            <w:r>
              <w:rPr>
                <w:rFonts w:ascii="Aptos" w:hAnsi="Aptos" w:cstheme="minorHAnsi"/>
                <w:i/>
                <w:iCs/>
                <w:sz w:val="18"/>
                <w:szCs w:val="18"/>
                <w:lang w:eastAsia="fr-FR"/>
              </w:rPr>
              <w:t>préciser si concerné :</w:t>
            </w:r>
          </w:p>
          <w:p w14:paraId="61F7B25B"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Agroécologie</w:t>
            </w:r>
          </w:p>
          <w:p w14:paraId="768249BC"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Alimentation Santé</w:t>
            </w:r>
          </w:p>
          <w:p w14:paraId="7F53BB16"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Elevage – Santé et bien-être animal</w:t>
            </w:r>
          </w:p>
          <w:p w14:paraId="4A3D3CB1"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Technologies et systèmes agricoles</w:t>
            </w:r>
          </w:p>
          <w:p w14:paraId="2A4E3C53"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Innovation agroalimentaire – produits et process</w:t>
            </w:r>
          </w:p>
          <w:p w14:paraId="166D16D2"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Sécurité alimentaire – traçabilité</w:t>
            </w:r>
          </w:p>
          <w:p w14:paraId="72112185"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Productions végétales – protéines du futur</w:t>
            </w:r>
          </w:p>
          <w:p w14:paraId="163FE41B" w14:textId="77777777" w:rsidR="007C4601"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Renouvellement générationnel – Transmission</w:t>
            </w:r>
          </w:p>
          <w:p w14:paraId="2C1E8BCB" w14:textId="77777777" w:rsidR="007C4601" w:rsidRDefault="007C4601" w:rsidP="00D11548">
            <w:pPr>
              <w:spacing w:after="0" w:line="240" w:lineRule="auto"/>
              <w:ind w:left="318"/>
              <w:textAlignment w:val="baseline"/>
              <w:rPr>
                <w:rFonts w:ascii="Aptos" w:hAnsi="Aptos" w:cstheme="minorHAnsi"/>
                <w:sz w:val="18"/>
                <w:szCs w:val="18"/>
                <w:lang w:eastAsia="fr-FR"/>
              </w:rPr>
            </w:pPr>
          </w:p>
          <w:p w14:paraId="7DBC97CE" w14:textId="77777777" w:rsidR="007C4601" w:rsidRPr="00667636" w:rsidRDefault="007C4601" w:rsidP="007C4601">
            <w:pPr>
              <w:numPr>
                <w:ilvl w:val="0"/>
                <w:numId w:val="14"/>
              </w:numPr>
              <w:spacing w:after="0" w:line="240" w:lineRule="auto"/>
              <w:ind w:left="318"/>
              <w:textAlignment w:val="baseline"/>
              <w:rPr>
                <w:rFonts w:ascii="Aptos" w:hAnsi="Aptos" w:cstheme="minorHAnsi"/>
                <w:b/>
                <w:bCs/>
                <w:sz w:val="18"/>
                <w:szCs w:val="18"/>
                <w:lang w:eastAsia="fr-FR"/>
              </w:rPr>
            </w:pPr>
            <w:r w:rsidRPr="00667636">
              <w:rPr>
                <w:rFonts w:ascii="Aptos" w:hAnsi="Aptos" w:cstheme="minorHAnsi"/>
                <w:b/>
                <w:bCs/>
                <w:sz w:val="18"/>
                <w:szCs w:val="18"/>
                <w:lang w:eastAsia="fr-FR"/>
              </w:rPr>
              <w:t>AMENAGEMENT DU TERRITOIRE</w:t>
            </w:r>
          </w:p>
          <w:p w14:paraId="4718A881" w14:textId="77777777" w:rsidR="007C4601" w:rsidRPr="00CE47E9" w:rsidRDefault="007C4601" w:rsidP="007C4601">
            <w:pPr>
              <w:spacing w:after="0" w:line="240" w:lineRule="auto"/>
              <w:ind w:left="318"/>
              <w:textAlignment w:val="baseline"/>
              <w:rPr>
                <w:rFonts w:ascii="Aptos" w:hAnsi="Aptos" w:cstheme="minorHAnsi"/>
                <w:i/>
                <w:iCs/>
                <w:sz w:val="18"/>
                <w:szCs w:val="18"/>
                <w:lang w:eastAsia="fr-FR"/>
              </w:rPr>
            </w:pPr>
            <w:r>
              <w:rPr>
                <w:rFonts w:ascii="Aptos" w:hAnsi="Aptos" w:cstheme="minorHAnsi"/>
                <w:i/>
                <w:iCs/>
                <w:sz w:val="18"/>
                <w:szCs w:val="18"/>
                <w:lang w:eastAsia="fr-FR"/>
              </w:rPr>
              <w:t>Si OUI,</w:t>
            </w:r>
            <w:r w:rsidRPr="00CE47E9">
              <w:rPr>
                <w:rFonts w:ascii="Aptos" w:hAnsi="Aptos" w:cstheme="minorHAnsi"/>
                <w:i/>
                <w:iCs/>
                <w:sz w:val="18"/>
                <w:szCs w:val="18"/>
                <w:lang w:eastAsia="fr-FR"/>
              </w:rPr>
              <w:t> </w:t>
            </w:r>
            <w:r>
              <w:rPr>
                <w:rFonts w:ascii="Aptos" w:hAnsi="Aptos" w:cstheme="minorHAnsi"/>
                <w:i/>
                <w:iCs/>
                <w:sz w:val="18"/>
                <w:szCs w:val="18"/>
                <w:lang w:eastAsia="fr-FR"/>
              </w:rPr>
              <w:t>préciser si concerné :</w:t>
            </w:r>
          </w:p>
          <w:p w14:paraId="180541A5"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Accès à la santé – Déserts médicaux</w:t>
            </w:r>
          </w:p>
          <w:p w14:paraId="1CB4162F"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Mobilité, transport</w:t>
            </w:r>
          </w:p>
          <w:p w14:paraId="43C3C83D"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Villes</w:t>
            </w:r>
          </w:p>
          <w:p w14:paraId="48E5AAB8"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lastRenderedPageBreak/>
              <w:t>Logement</w:t>
            </w:r>
          </w:p>
          <w:p w14:paraId="2DD33787"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Ruralité</w:t>
            </w:r>
          </w:p>
          <w:p w14:paraId="1B05F1FD"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Démographie</w:t>
            </w:r>
          </w:p>
          <w:p w14:paraId="4E213660" w14:textId="77777777" w:rsidR="007C4601" w:rsidRPr="001654F7" w:rsidRDefault="007C4601" w:rsidP="007C4601">
            <w:pPr>
              <w:spacing w:after="0" w:line="240" w:lineRule="auto"/>
              <w:ind w:left="318"/>
              <w:textAlignment w:val="baseline"/>
              <w:rPr>
                <w:rFonts w:ascii="Aptos" w:hAnsi="Aptos" w:cstheme="minorHAnsi"/>
                <w:sz w:val="8"/>
                <w:szCs w:val="8"/>
                <w:lang w:eastAsia="fr-FR"/>
              </w:rPr>
            </w:pPr>
          </w:p>
          <w:p w14:paraId="6B2FD4F1" w14:textId="77777777" w:rsidR="007C4601" w:rsidRPr="00667636" w:rsidRDefault="007C4601" w:rsidP="007C4601">
            <w:pPr>
              <w:numPr>
                <w:ilvl w:val="0"/>
                <w:numId w:val="14"/>
              </w:numPr>
              <w:spacing w:after="0" w:line="240" w:lineRule="auto"/>
              <w:ind w:left="318"/>
              <w:textAlignment w:val="baseline"/>
              <w:rPr>
                <w:rFonts w:ascii="Aptos" w:hAnsi="Aptos" w:cstheme="minorHAnsi"/>
                <w:b/>
                <w:bCs/>
                <w:sz w:val="18"/>
                <w:szCs w:val="18"/>
                <w:lang w:eastAsia="fr-FR"/>
              </w:rPr>
            </w:pPr>
            <w:r w:rsidRPr="00667636">
              <w:rPr>
                <w:rFonts w:ascii="Aptos" w:hAnsi="Aptos" w:cstheme="minorHAnsi"/>
                <w:b/>
                <w:bCs/>
                <w:sz w:val="18"/>
                <w:szCs w:val="18"/>
                <w:lang w:eastAsia="fr-FR"/>
              </w:rPr>
              <w:t>CITOYENNETE – DEMOGRAPHIE – CULTURE</w:t>
            </w:r>
          </w:p>
          <w:p w14:paraId="25091A1D" w14:textId="77777777" w:rsidR="007C4601" w:rsidRPr="00CE47E9" w:rsidRDefault="007C4601" w:rsidP="007C4601">
            <w:pPr>
              <w:spacing w:after="0" w:line="240" w:lineRule="auto"/>
              <w:ind w:left="318"/>
              <w:textAlignment w:val="baseline"/>
              <w:rPr>
                <w:rFonts w:ascii="Aptos" w:hAnsi="Aptos" w:cstheme="minorHAnsi"/>
                <w:i/>
                <w:iCs/>
                <w:sz w:val="18"/>
                <w:szCs w:val="18"/>
                <w:lang w:eastAsia="fr-FR"/>
              </w:rPr>
            </w:pPr>
            <w:r>
              <w:rPr>
                <w:rFonts w:ascii="Aptos" w:hAnsi="Aptos" w:cstheme="minorHAnsi"/>
                <w:i/>
                <w:iCs/>
                <w:sz w:val="18"/>
                <w:szCs w:val="18"/>
                <w:lang w:eastAsia="fr-FR"/>
              </w:rPr>
              <w:t>Si OUI,</w:t>
            </w:r>
            <w:r w:rsidRPr="00CE47E9">
              <w:rPr>
                <w:rFonts w:ascii="Aptos" w:hAnsi="Aptos" w:cstheme="minorHAnsi"/>
                <w:i/>
                <w:iCs/>
                <w:sz w:val="18"/>
                <w:szCs w:val="18"/>
                <w:lang w:eastAsia="fr-FR"/>
              </w:rPr>
              <w:t> </w:t>
            </w:r>
            <w:r>
              <w:rPr>
                <w:rFonts w:ascii="Aptos" w:hAnsi="Aptos" w:cstheme="minorHAnsi"/>
                <w:i/>
                <w:iCs/>
                <w:sz w:val="18"/>
                <w:szCs w:val="18"/>
                <w:lang w:eastAsia="fr-FR"/>
              </w:rPr>
              <w:t>préciser si concerné :</w:t>
            </w:r>
          </w:p>
          <w:p w14:paraId="693B880D"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Ethique en santé</w:t>
            </w:r>
          </w:p>
          <w:p w14:paraId="2BDF396F"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Egalité hommes-femmes</w:t>
            </w:r>
          </w:p>
          <w:p w14:paraId="5CAD41A7" w14:textId="77777777" w:rsidR="007C4601" w:rsidRDefault="007C4601" w:rsidP="00D11548">
            <w:pPr>
              <w:spacing w:after="0" w:line="240" w:lineRule="auto"/>
              <w:ind w:left="318"/>
              <w:textAlignment w:val="baseline"/>
              <w:rPr>
                <w:rFonts w:ascii="Aptos" w:hAnsi="Aptos" w:cstheme="minorHAnsi"/>
                <w:sz w:val="18"/>
                <w:szCs w:val="18"/>
                <w:lang w:eastAsia="fr-FR"/>
              </w:rPr>
            </w:pPr>
          </w:p>
          <w:p w14:paraId="7B78631B" w14:textId="77777777" w:rsidR="007C4601" w:rsidRPr="001654F7" w:rsidRDefault="007C4601" w:rsidP="007C4601">
            <w:pPr>
              <w:spacing w:after="0" w:line="240" w:lineRule="auto"/>
              <w:ind w:left="318"/>
              <w:textAlignment w:val="baseline"/>
              <w:rPr>
                <w:rFonts w:ascii="Aptos" w:hAnsi="Aptos" w:cstheme="minorHAnsi"/>
                <w:sz w:val="8"/>
                <w:szCs w:val="8"/>
                <w:lang w:eastAsia="fr-FR"/>
              </w:rPr>
            </w:pPr>
          </w:p>
          <w:p w14:paraId="547F01E3" w14:textId="77777777" w:rsidR="007C4601" w:rsidRPr="00667636" w:rsidRDefault="007C4601" w:rsidP="007C4601">
            <w:pPr>
              <w:numPr>
                <w:ilvl w:val="0"/>
                <w:numId w:val="14"/>
              </w:numPr>
              <w:spacing w:after="0" w:line="240" w:lineRule="auto"/>
              <w:ind w:left="318"/>
              <w:textAlignment w:val="baseline"/>
              <w:rPr>
                <w:rFonts w:ascii="Aptos" w:hAnsi="Aptos" w:cstheme="minorHAnsi"/>
                <w:b/>
                <w:bCs/>
                <w:sz w:val="18"/>
                <w:szCs w:val="18"/>
                <w:lang w:eastAsia="fr-FR"/>
              </w:rPr>
            </w:pPr>
            <w:r w:rsidRPr="00667636">
              <w:rPr>
                <w:rFonts w:ascii="Aptos" w:hAnsi="Aptos" w:cstheme="minorHAnsi"/>
                <w:b/>
                <w:bCs/>
                <w:sz w:val="18"/>
                <w:szCs w:val="18"/>
                <w:lang w:eastAsia="fr-FR"/>
              </w:rPr>
              <w:t>ECONOMIE – ENTREPRISES – EMPLOI</w:t>
            </w:r>
          </w:p>
          <w:p w14:paraId="27783DB4" w14:textId="77777777" w:rsidR="007C4601" w:rsidRPr="00CE47E9" w:rsidRDefault="007C4601" w:rsidP="007C4601">
            <w:pPr>
              <w:spacing w:after="0" w:line="240" w:lineRule="auto"/>
              <w:ind w:left="318"/>
              <w:textAlignment w:val="baseline"/>
              <w:rPr>
                <w:rFonts w:ascii="Aptos" w:hAnsi="Aptos" w:cstheme="minorHAnsi"/>
                <w:i/>
                <w:iCs/>
                <w:sz w:val="18"/>
                <w:szCs w:val="18"/>
                <w:lang w:eastAsia="fr-FR"/>
              </w:rPr>
            </w:pPr>
            <w:r>
              <w:rPr>
                <w:rFonts w:ascii="Aptos" w:hAnsi="Aptos" w:cstheme="minorHAnsi"/>
                <w:i/>
                <w:iCs/>
                <w:sz w:val="18"/>
                <w:szCs w:val="18"/>
                <w:lang w:eastAsia="fr-FR"/>
              </w:rPr>
              <w:t>Si OUI,</w:t>
            </w:r>
            <w:r w:rsidRPr="00CE47E9">
              <w:rPr>
                <w:rFonts w:ascii="Aptos" w:hAnsi="Aptos" w:cstheme="minorHAnsi"/>
                <w:i/>
                <w:iCs/>
                <w:sz w:val="18"/>
                <w:szCs w:val="18"/>
                <w:lang w:eastAsia="fr-FR"/>
              </w:rPr>
              <w:t> </w:t>
            </w:r>
            <w:r>
              <w:rPr>
                <w:rFonts w:ascii="Aptos" w:hAnsi="Aptos" w:cstheme="minorHAnsi"/>
                <w:i/>
                <w:iCs/>
                <w:sz w:val="18"/>
                <w:szCs w:val="18"/>
                <w:lang w:eastAsia="fr-FR"/>
              </w:rPr>
              <w:t>préciser si concerné :</w:t>
            </w:r>
          </w:p>
          <w:p w14:paraId="4AE3ECDE"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Tourisme</w:t>
            </w:r>
          </w:p>
          <w:p w14:paraId="2502EF9F"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Industrie du futur</w:t>
            </w:r>
          </w:p>
          <w:p w14:paraId="7CAF5A9C" w14:textId="77777777" w:rsidR="007C4601" w:rsidRPr="001654F7" w:rsidRDefault="007C4601" w:rsidP="007C4601">
            <w:pPr>
              <w:spacing w:after="0" w:line="240" w:lineRule="auto"/>
              <w:ind w:left="318"/>
              <w:textAlignment w:val="baseline"/>
              <w:rPr>
                <w:rFonts w:ascii="Aptos" w:hAnsi="Aptos" w:cstheme="minorHAnsi"/>
                <w:sz w:val="8"/>
                <w:szCs w:val="8"/>
                <w:lang w:eastAsia="fr-FR"/>
              </w:rPr>
            </w:pPr>
          </w:p>
          <w:p w14:paraId="6E34072F" w14:textId="77777777" w:rsidR="007C4601" w:rsidRPr="00667636" w:rsidRDefault="007C4601" w:rsidP="007C4601">
            <w:pPr>
              <w:numPr>
                <w:ilvl w:val="0"/>
                <w:numId w:val="14"/>
              </w:numPr>
              <w:spacing w:after="0" w:line="240" w:lineRule="auto"/>
              <w:ind w:left="318"/>
              <w:textAlignment w:val="baseline"/>
              <w:rPr>
                <w:rFonts w:ascii="Aptos" w:hAnsi="Aptos" w:cstheme="minorHAnsi"/>
                <w:b/>
                <w:bCs/>
                <w:sz w:val="18"/>
                <w:szCs w:val="18"/>
                <w:lang w:eastAsia="fr-FR"/>
              </w:rPr>
            </w:pPr>
            <w:r w:rsidRPr="00667636">
              <w:rPr>
                <w:rFonts w:ascii="Aptos" w:hAnsi="Aptos" w:cstheme="minorHAnsi"/>
                <w:b/>
                <w:bCs/>
                <w:sz w:val="18"/>
                <w:szCs w:val="18"/>
                <w:lang w:eastAsia="fr-FR"/>
              </w:rPr>
              <w:t>ENERGIES</w:t>
            </w:r>
          </w:p>
          <w:p w14:paraId="5D04814C" w14:textId="77777777" w:rsidR="007C4601" w:rsidRPr="00CE47E9" w:rsidRDefault="007C4601" w:rsidP="007C4601">
            <w:pPr>
              <w:spacing w:after="0" w:line="240" w:lineRule="auto"/>
              <w:ind w:left="318"/>
              <w:textAlignment w:val="baseline"/>
              <w:rPr>
                <w:rFonts w:ascii="Aptos" w:hAnsi="Aptos" w:cstheme="minorHAnsi"/>
                <w:i/>
                <w:iCs/>
                <w:sz w:val="18"/>
                <w:szCs w:val="18"/>
                <w:lang w:eastAsia="fr-FR"/>
              </w:rPr>
            </w:pPr>
            <w:r>
              <w:rPr>
                <w:rFonts w:ascii="Aptos" w:hAnsi="Aptos" w:cstheme="minorHAnsi"/>
                <w:i/>
                <w:iCs/>
                <w:sz w:val="18"/>
                <w:szCs w:val="18"/>
                <w:lang w:eastAsia="fr-FR"/>
              </w:rPr>
              <w:t>Si OUI,</w:t>
            </w:r>
            <w:r w:rsidRPr="00CE47E9">
              <w:rPr>
                <w:rFonts w:ascii="Aptos" w:hAnsi="Aptos" w:cstheme="minorHAnsi"/>
                <w:i/>
                <w:iCs/>
                <w:sz w:val="18"/>
                <w:szCs w:val="18"/>
                <w:lang w:eastAsia="fr-FR"/>
              </w:rPr>
              <w:t> </w:t>
            </w:r>
            <w:r>
              <w:rPr>
                <w:rFonts w:ascii="Aptos" w:hAnsi="Aptos" w:cstheme="minorHAnsi"/>
                <w:i/>
                <w:iCs/>
                <w:sz w:val="18"/>
                <w:szCs w:val="18"/>
                <w:lang w:eastAsia="fr-FR"/>
              </w:rPr>
              <w:t>préciser si concerné :</w:t>
            </w:r>
          </w:p>
          <w:p w14:paraId="10E117C1"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Energies Marines Renouvelables</w:t>
            </w:r>
          </w:p>
          <w:p w14:paraId="2659041B"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 xml:space="preserve">Energies renouvelables / Solaire, </w:t>
            </w:r>
            <w:proofErr w:type="spellStart"/>
            <w:r w:rsidRPr="00667636">
              <w:rPr>
                <w:rFonts w:ascii="Aptos" w:hAnsi="Aptos" w:cstheme="minorHAnsi"/>
                <w:sz w:val="18"/>
                <w:szCs w:val="18"/>
                <w:lang w:eastAsia="fr-FR"/>
              </w:rPr>
              <w:t>Pv</w:t>
            </w:r>
            <w:proofErr w:type="spellEnd"/>
            <w:r w:rsidRPr="00667636">
              <w:rPr>
                <w:rFonts w:ascii="Aptos" w:hAnsi="Aptos" w:cstheme="minorHAnsi"/>
                <w:sz w:val="18"/>
                <w:szCs w:val="18"/>
                <w:lang w:eastAsia="fr-FR"/>
              </w:rPr>
              <w:t>, autre</w:t>
            </w:r>
          </w:p>
          <w:p w14:paraId="3FFF541A"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Nucléaire</w:t>
            </w:r>
          </w:p>
          <w:p w14:paraId="414A508C"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Hydrogène</w:t>
            </w:r>
          </w:p>
          <w:p w14:paraId="5B00E24D" w14:textId="77777777" w:rsidR="007C4601" w:rsidRPr="009E75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9E7536">
              <w:rPr>
                <w:rFonts w:ascii="Aptos" w:hAnsi="Aptos" w:cstheme="minorHAnsi"/>
                <w:sz w:val="18"/>
                <w:szCs w:val="18"/>
                <w:lang w:eastAsia="fr-FR"/>
              </w:rPr>
              <w:t>Stockage de l’énergie</w:t>
            </w:r>
          </w:p>
          <w:p w14:paraId="7F04C6F8" w14:textId="77777777" w:rsidR="007C4601" w:rsidRPr="00667636" w:rsidRDefault="007C4601" w:rsidP="00D11548">
            <w:pPr>
              <w:spacing w:after="0" w:line="240" w:lineRule="auto"/>
              <w:textAlignment w:val="baseline"/>
              <w:rPr>
                <w:rFonts w:ascii="Aptos" w:hAnsi="Aptos" w:cstheme="minorHAnsi"/>
                <w:sz w:val="18"/>
                <w:szCs w:val="18"/>
                <w:lang w:eastAsia="fr-FR"/>
              </w:rPr>
            </w:pPr>
          </w:p>
          <w:p w14:paraId="7552172B" w14:textId="77777777" w:rsidR="007C4601" w:rsidRPr="001654F7" w:rsidRDefault="007C4601" w:rsidP="00D11548">
            <w:pPr>
              <w:spacing w:after="0" w:line="240" w:lineRule="auto"/>
              <w:ind w:left="318"/>
              <w:textAlignment w:val="baseline"/>
              <w:rPr>
                <w:rFonts w:ascii="Aptos" w:hAnsi="Aptos" w:cstheme="minorHAnsi"/>
                <w:sz w:val="8"/>
                <w:szCs w:val="8"/>
                <w:lang w:eastAsia="fr-FR"/>
              </w:rPr>
            </w:pPr>
          </w:p>
          <w:p w14:paraId="3A2407CC" w14:textId="77777777" w:rsidR="007C4601" w:rsidRPr="00667636" w:rsidRDefault="007C4601" w:rsidP="007C4601">
            <w:pPr>
              <w:numPr>
                <w:ilvl w:val="0"/>
                <w:numId w:val="14"/>
              </w:numPr>
              <w:spacing w:after="0" w:line="240" w:lineRule="auto"/>
              <w:ind w:left="318"/>
              <w:textAlignment w:val="baseline"/>
              <w:rPr>
                <w:rFonts w:ascii="Aptos" w:hAnsi="Aptos" w:cstheme="minorHAnsi"/>
                <w:b/>
                <w:bCs/>
                <w:sz w:val="18"/>
                <w:szCs w:val="18"/>
                <w:lang w:eastAsia="fr-FR"/>
              </w:rPr>
            </w:pPr>
            <w:r w:rsidRPr="00667636">
              <w:rPr>
                <w:rFonts w:ascii="Aptos" w:hAnsi="Aptos" w:cstheme="minorHAnsi"/>
                <w:b/>
                <w:bCs/>
                <w:sz w:val="18"/>
                <w:szCs w:val="18"/>
                <w:lang w:eastAsia="fr-FR"/>
              </w:rPr>
              <w:t>SPORT</w:t>
            </w:r>
          </w:p>
          <w:p w14:paraId="134BF18E" w14:textId="77777777" w:rsidR="007C4601" w:rsidRPr="00CE47E9" w:rsidRDefault="007C4601" w:rsidP="007C4601">
            <w:pPr>
              <w:spacing w:after="0" w:line="240" w:lineRule="auto"/>
              <w:ind w:left="318"/>
              <w:textAlignment w:val="baseline"/>
              <w:rPr>
                <w:rFonts w:ascii="Aptos" w:hAnsi="Aptos" w:cstheme="minorHAnsi"/>
                <w:i/>
                <w:iCs/>
                <w:sz w:val="18"/>
                <w:szCs w:val="18"/>
                <w:lang w:eastAsia="fr-FR"/>
              </w:rPr>
            </w:pPr>
            <w:r>
              <w:rPr>
                <w:rFonts w:ascii="Aptos" w:hAnsi="Aptos" w:cstheme="minorHAnsi"/>
                <w:i/>
                <w:iCs/>
                <w:sz w:val="18"/>
                <w:szCs w:val="18"/>
                <w:lang w:eastAsia="fr-FR"/>
              </w:rPr>
              <w:t>Si OUI,</w:t>
            </w:r>
            <w:r w:rsidRPr="00CE47E9">
              <w:rPr>
                <w:rFonts w:ascii="Aptos" w:hAnsi="Aptos" w:cstheme="minorHAnsi"/>
                <w:i/>
                <w:iCs/>
                <w:sz w:val="18"/>
                <w:szCs w:val="18"/>
                <w:lang w:eastAsia="fr-FR"/>
              </w:rPr>
              <w:t> </w:t>
            </w:r>
            <w:r>
              <w:rPr>
                <w:rFonts w:ascii="Aptos" w:hAnsi="Aptos" w:cstheme="minorHAnsi"/>
                <w:i/>
                <w:iCs/>
                <w:sz w:val="18"/>
                <w:szCs w:val="18"/>
                <w:lang w:eastAsia="fr-FR"/>
              </w:rPr>
              <w:t>préciser si concerné :</w:t>
            </w:r>
          </w:p>
          <w:p w14:paraId="637EA342"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Activité physique et santé</w:t>
            </w:r>
          </w:p>
          <w:p w14:paraId="0C4A108B" w14:textId="77777777" w:rsidR="007C4601" w:rsidRPr="00667636"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Performance et sport de haut niveau</w:t>
            </w:r>
          </w:p>
          <w:p w14:paraId="106957C0" w14:textId="77777777" w:rsidR="007C4601" w:rsidRDefault="007C4601" w:rsidP="007C4601">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 xml:space="preserve">Rééducation </w:t>
            </w:r>
            <w:r>
              <w:rPr>
                <w:rFonts w:ascii="Aptos" w:hAnsi="Aptos" w:cstheme="minorHAnsi"/>
                <w:sz w:val="18"/>
                <w:szCs w:val="18"/>
                <w:lang w:eastAsia="fr-FR"/>
              </w:rPr>
              <w:t>–</w:t>
            </w:r>
            <w:r w:rsidRPr="00667636">
              <w:rPr>
                <w:rFonts w:ascii="Aptos" w:hAnsi="Aptos" w:cstheme="minorHAnsi"/>
                <w:sz w:val="18"/>
                <w:szCs w:val="18"/>
                <w:lang w:eastAsia="fr-FR"/>
              </w:rPr>
              <w:t xml:space="preserve"> Handicap</w:t>
            </w:r>
          </w:p>
          <w:p w14:paraId="694FCF38" w14:textId="77777777" w:rsidR="007C4601" w:rsidRDefault="007C4601" w:rsidP="00D11548">
            <w:pPr>
              <w:spacing w:after="0" w:line="240" w:lineRule="auto"/>
              <w:ind w:left="318"/>
              <w:textAlignment w:val="baseline"/>
              <w:rPr>
                <w:rFonts w:ascii="Aptos" w:hAnsi="Aptos" w:cstheme="minorHAnsi"/>
                <w:b/>
                <w:bCs/>
                <w:sz w:val="18"/>
                <w:szCs w:val="18"/>
                <w:lang w:eastAsia="fr-FR"/>
              </w:rPr>
            </w:pPr>
          </w:p>
        </w:tc>
        <w:tc>
          <w:tcPr>
            <w:tcW w:w="5244" w:type="dxa"/>
          </w:tcPr>
          <w:p w14:paraId="2F3B7569" w14:textId="77777777" w:rsidR="007C4601" w:rsidRPr="00667636" w:rsidRDefault="007C4601" w:rsidP="00D11548">
            <w:pPr>
              <w:numPr>
                <w:ilvl w:val="0"/>
                <w:numId w:val="14"/>
              </w:numPr>
              <w:spacing w:after="0" w:line="240" w:lineRule="auto"/>
              <w:ind w:left="318"/>
              <w:textAlignment w:val="baseline"/>
              <w:rPr>
                <w:rFonts w:ascii="Aptos" w:hAnsi="Aptos" w:cstheme="minorHAnsi"/>
                <w:b/>
                <w:bCs/>
                <w:sz w:val="18"/>
                <w:szCs w:val="18"/>
                <w:lang w:eastAsia="fr-FR"/>
              </w:rPr>
            </w:pPr>
            <w:r w:rsidRPr="00667636">
              <w:rPr>
                <w:rFonts w:ascii="Aptos" w:hAnsi="Aptos" w:cstheme="minorHAnsi"/>
                <w:b/>
                <w:bCs/>
                <w:sz w:val="18"/>
                <w:szCs w:val="18"/>
                <w:lang w:eastAsia="fr-FR"/>
              </w:rPr>
              <w:lastRenderedPageBreak/>
              <w:t>ENVIRONNEMENT</w:t>
            </w:r>
          </w:p>
          <w:p w14:paraId="17140394" w14:textId="77777777" w:rsidR="007C4601" w:rsidRPr="00CE47E9" w:rsidRDefault="007C4601" w:rsidP="00D11548">
            <w:pPr>
              <w:spacing w:after="0" w:line="240" w:lineRule="auto"/>
              <w:ind w:left="318"/>
              <w:textAlignment w:val="baseline"/>
              <w:rPr>
                <w:rFonts w:ascii="Aptos" w:hAnsi="Aptos" w:cstheme="minorHAnsi"/>
                <w:i/>
                <w:iCs/>
                <w:sz w:val="18"/>
                <w:szCs w:val="18"/>
                <w:lang w:eastAsia="fr-FR"/>
              </w:rPr>
            </w:pPr>
            <w:r>
              <w:rPr>
                <w:rFonts w:ascii="Aptos" w:hAnsi="Aptos" w:cstheme="minorHAnsi"/>
                <w:i/>
                <w:iCs/>
                <w:sz w:val="18"/>
                <w:szCs w:val="18"/>
                <w:lang w:eastAsia="fr-FR"/>
              </w:rPr>
              <w:t>Si OUI,</w:t>
            </w:r>
            <w:r w:rsidRPr="00CE47E9">
              <w:rPr>
                <w:rFonts w:ascii="Aptos" w:hAnsi="Aptos" w:cstheme="minorHAnsi"/>
                <w:i/>
                <w:iCs/>
                <w:sz w:val="18"/>
                <w:szCs w:val="18"/>
                <w:lang w:eastAsia="fr-FR"/>
              </w:rPr>
              <w:t> </w:t>
            </w:r>
            <w:r>
              <w:rPr>
                <w:rFonts w:ascii="Aptos" w:hAnsi="Aptos" w:cstheme="minorHAnsi"/>
                <w:i/>
                <w:iCs/>
                <w:sz w:val="18"/>
                <w:szCs w:val="18"/>
                <w:lang w:eastAsia="fr-FR"/>
              </w:rPr>
              <w:t>préciser si concerné :</w:t>
            </w:r>
          </w:p>
          <w:p w14:paraId="75DA14B6"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Climat</w:t>
            </w:r>
          </w:p>
          <w:p w14:paraId="4A59830D"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Biodiversité</w:t>
            </w:r>
          </w:p>
          <w:p w14:paraId="67056A27"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Paysages</w:t>
            </w:r>
          </w:p>
          <w:p w14:paraId="55C6519A"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Villes durables/bâtiments innovants</w:t>
            </w:r>
          </w:p>
          <w:p w14:paraId="34356F51"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Sols, foncier</w:t>
            </w:r>
          </w:p>
          <w:p w14:paraId="00FC3F43"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Haie, bocage, mares</w:t>
            </w:r>
          </w:p>
          <w:p w14:paraId="68138FBB"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Continuum terre-mer</w:t>
            </w:r>
          </w:p>
          <w:p w14:paraId="517DE116"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Santé environnementale</w:t>
            </w:r>
          </w:p>
          <w:p w14:paraId="6530DA5D"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Eau</w:t>
            </w:r>
          </w:p>
          <w:p w14:paraId="1E3605AB"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Déchets</w:t>
            </w:r>
          </w:p>
          <w:p w14:paraId="19842978"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Polluants, micropolluants</w:t>
            </w:r>
          </w:p>
          <w:p w14:paraId="7E37AAD8"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Ethique</w:t>
            </w:r>
          </w:p>
          <w:p w14:paraId="38A220E6"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Economie circulaire, ACV</w:t>
            </w:r>
          </w:p>
          <w:p w14:paraId="3ED4D7EB"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Produits biosourcés</w:t>
            </w:r>
          </w:p>
          <w:p w14:paraId="066C2D56" w14:textId="77777777" w:rsidR="007C4601" w:rsidRPr="001654F7" w:rsidRDefault="007C4601" w:rsidP="00D11548">
            <w:pPr>
              <w:spacing w:after="0" w:line="240" w:lineRule="auto"/>
              <w:ind w:left="318"/>
              <w:textAlignment w:val="baseline"/>
              <w:rPr>
                <w:rFonts w:ascii="Aptos" w:hAnsi="Aptos" w:cstheme="minorHAnsi"/>
                <w:sz w:val="8"/>
                <w:szCs w:val="8"/>
                <w:lang w:eastAsia="fr-FR"/>
              </w:rPr>
            </w:pPr>
          </w:p>
          <w:p w14:paraId="7F140358" w14:textId="77777777" w:rsidR="007C4601" w:rsidRPr="00667636" w:rsidRDefault="007C4601" w:rsidP="00D11548">
            <w:pPr>
              <w:numPr>
                <w:ilvl w:val="0"/>
                <w:numId w:val="14"/>
              </w:numPr>
              <w:spacing w:after="0" w:line="240" w:lineRule="auto"/>
              <w:ind w:left="318"/>
              <w:textAlignment w:val="baseline"/>
              <w:rPr>
                <w:rFonts w:ascii="Aptos" w:hAnsi="Aptos" w:cstheme="minorHAnsi"/>
                <w:b/>
                <w:bCs/>
                <w:sz w:val="18"/>
                <w:szCs w:val="18"/>
                <w:lang w:eastAsia="fr-FR"/>
              </w:rPr>
            </w:pPr>
            <w:r w:rsidRPr="00667636">
              <w:rPr>
                <w:rFonts w:ascii="Aptos" w:hAnsi="Aptos" w:cstheme="minorHAnsi"/>
                <w:b/>
                <w:bCs/>
                <w:sz w:val="18"/>
                <w:szCs w:val="18"/>
                <w:lang w:eastAsia="fr-FR"/>
              </w:rPr>
              <w:lastRenderedPageBreak/>
              <w:t>FORMATION – EDUCATION – ORIENTATION</w:t>
            </w:r>
          </w:p>
          <w:p w14:paraId="3DD155A2" w14:textId="77777777" w:rsidR="007C4601" w:rsidRPr="00CE47E9" w:rsidRDefault="007C4601" w:rsidP="00D11548">
            <w:pPr>
              <w:spacing w:after="0" w:line="240" w:lineRule="auto"/>
              <w:ind w:left="318"/>
              <w:textAlignment w:val="baseline"/>
              <w:rPr>
                <w:rFonts w:ascii="Aptos" w:hAnsi="Aptos" w:cstheme="minorHAnsi"/>
                <w:i/>
                <w:iCs/>
                <w:sz w:val="18"/>
                <w:szCs w:val="18"/>
                <w:lang w:eastAsia="fr-FR"/>
              </w:rPr>
            </w:pPr>
            <w:r>
              <w:rPr>
                <w:rFonts w:ascii="Aptos" w:hAnsi="Aptos" w:cstheme="minorHAnsi"/>
                <w:i/>
                <w:iCs/>
                <w:sz w:val="18"/>
                <w:szCs w:val="18"/>
                <w:lang w:eastAsia="fr-FR"/>
              </w:rPr>
              <w:t>Si OUI,</w:t>
            </w:r>
            <w:r w:rsidRPr="00CE47E9">
              <w:rPr>
                <w:rFonts w:ascii="Aptos" w:hAnsi="Aptos" w:cstheme="minorHAnsi"/>
                <w:i/>
                <w:iCs/>
                <w:sz w:val="18"/>
                <w:szCs w:val="18"/>
                <w:lang w:eastAsia="fr-FR"/>
              </w:rPr>
              <w:t> </w:t>
            </w:r>
            <w:r>
              <w:rPr>
                <w:rFonts w:ascii="Aptos" w:hAnsi="Aptos" w:cstheme="minorHAnsi"/>
                <w:i/>
                <w:iCs/>
                <w:sz w:val="18"/>
                <w:szCs w:val="18"/>
                <w:lang w:eastAsia="fr-FR"/>
              </w:rPr>
              <w:t>préciser si concerné :</w:t>
            </w:r>
          </w:p>
          <w:p w14:paraId="22CEFBB3"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Jeunesse</w:t>
            </w:r>
          </w:p>
          <w:p w14:paraId="799ABF51" w14:textId="77777777" w:rsidR="007C4601" w:rsidRPr="001654F7" w:rsidRDefault="007C4601" w:rsidP="00D11548">
            <w:pPr>
              <w:spacing w:after="0" w:line="240" w:lineRule="auto"/>
              <w:ind w:left="318"/>
              <w:textAlignment w:val="baseline"/>
              <w:rPr>
                <w:rFonts w:ascii="Aptos" w:hAnsi="Aptos" w:cstheme="minorHAnsi"/>
                <w:sz w:val="8"/>
                <w:szCs w:val="8"/>
                <w:lang w:eastAsia="fr-FR"/>
              </w:rPr>
            </w:pPr>
          </w:p>
          <w:p w14:paraId="40AA7698" w14:textId="77777777" w:rsidR="007C4601" w:rsidRPr="00667636" w:rsidRDefault="007C4601" w:rsidP="00D11548">
            <w:pPr>
              <w:numPr>
                <w:ilvl w:val="0"/>
                <w:numId w:val="14"/>
              </w:numPr>
              <w:spacing w:after="0" w:line="240" w:lineRule="auto"/>
              <w:ind w:left="318"/>
              <w:textAlignment w:val="baseline"/>
              <w:rPr>
                <w:rFonts w:ascii="Aptos" w:hAnsi="Aptos" w:cstheme="minorHAnsi"/>
                <w:b/>
                <w:bCs/>
                <w:sz w:val="18"/>
                <w:szCs w:val="18"/>
                <w:lang w:eastAsia="fr-FR"/>
              </w:rPr>
            </w:pPr>
            <w:r w:rsidRPr="00667636">
              <w:rPr>
                <w:rFonts w:ascii="Aptos" w:hAnsi="Aptos" w:cstheme="minorHAnsi"/>
                <w:b/>
                <w:bCs/>
                <w:sz w:val="18"/>
                <w:szCs w:val="18"/>
                <w:lang w:eastAsia="fr-FR"/>
              </w:rPr>
              <w:t>MER</w:t>
            </w:r>
          </w:p>
          <w:p w14:paraId="66947BE9" w14:textId="77777777" w:rsidR="007C4601" w:rsidRPr="00CE47E9" w:rsidRDefault="007C4601" w:rsidP="00D11548">
            <w:pPr>
              <w:spacing w:after="0" w:line="240" w:lineRule="auto"/>
              <w:ind w:left="318"/>
              <w:textAlignment w:val="baseline"/>
              <w:rPr>
                <w:rFonts w:ascii="Aptos" w:hAnsi="Aptos" w:cstheme="minorHAnsi"/>
                <w:i/>
                <w:iCs/>
                <w:sz w:val="18"/>
                <w:szCs w:val="18"/>
                <w:lang w:eastAsia="fr-FR"/>
              </w:rPr>
            </w:pPr>
            <w:r>
              <w:rPr>
                <w:rFonts w:ascii="Aptos" w:hAnsi="Aptos" w:cstheme="minorHAnsi"/>
                <w:i/>
                <w:iCs/>
                <w:sz w:val="18"/>
                <w:szCs w:val="18"/>
                <w:lang w:eastAsia="fr-FR"/>
              </w:rPr>
              <w:t>Si OUI,</w:t>
            </w:r>
            <w:r w:rsidRPr="00CE47E9">
              <w:rPr>
                <w:rFonts w:ascii="Aptos" w:hAnsi="Aptos" w:cstheme="minorHAnsi"/>
                <w:i/>
                <w:iCs/>
                <w:sz w:val="18"/>
                <w:szCs w:val="18"/>
                <w:lang w:eastAsia="fr-FR"/>
              </w:rPr>
              <w:t> </w:t>
            </w:r>
            <w:r>
              <w:rPr>
                <w:rFonts w:ascii="Aptos" w:hAnsi="Aptos" w:cstheme="minorHAnsi"/>
                <w:i/>
                <w:iCs/>
                <w:sz w:val="18"/>
                <w:szCs w:val="18"/>
                <w:lang w:eastAsia="fr-FR"/>
              </w:rPr>
              <w:t>préciser si concerné :</w:t>
            </w:r>
          </w:p>
          <w:p w14:paraId="6962798D"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Pêche</w:t>
            </w:r>
          </w:p>
          <w:p w14:paraId="01DE033F"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Microalgues</w:t>
            </w:r>
          </w:p>
          <w:p w14:paraId="3D2F4661"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 xml:space="preserve">Zone </w:t>
            </w:r>
            <w:proofErr w:type="spellStart"/>
            <w:r w:rsidRPr="00667636">
              <w:rPr>
                <w:rFonts w:ascii="Aptos" w:hAnsi="Aptos" w:cstheme="minorHAnsi"/>
                <w:sz w:val="18"/>
                <w:szCs w:val="18"/>
                <w:lang w:eastAsia="fr-FR"/>
              </w:rPr>
              <w:t>estuairienne</w:t>
            </w:r>
            <w:proofErr w:type="spellEnd"/>
          </w:p>
          <w:p w14:paraId="59ABBD72" w14:textId="77777777" w:rsidR="007C4601"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Usages, planification, gestion</w:t>
            </w:r>
          </w:p>
          <w:p w14:paraId="0E7BBC91" w14:textId="77777777" w:rsidR="007C4601" w:rsidRDefault="007C4601" w:rsidP="007C4601">
            <w:pPr>
              <w:spacing w:after="0" w:line="240" w:lineRule="auto"/>
              <w:ind w:left="318"/>
              <w:textAlignment w:val="baseline"/>
              <w:rPr>
                <w:rFonts w:ascii="Aptos" w:hAnsi="Aptos" w:cstheme="minorHAnsi"/>
                <w:sz w:val="18"/>
                <w:szCs w:val="18"/>
                <w:lang w:eastAsia="fr-FR"/>
              </w:rPr>
            </w:pPr>
          </w:p>
          <w:p w14:paraId="3BFDC5FE" w14:textId="77777777" w:rsidR="007C4601" w:rsidRPr="009E7536" w:rsidRDefault="007C4601" w:rsidP="007C4601">
            <w:pPr>
              <w:numPr>
                <w:ilvl w:val="0"/>
                <w:numId w:val="14"/>
              </w:numPr>
              <w:spacing w:after="0" w:line="240" w:lineRule="auto"/>
              <w:ind w:left="318"/>
              <w:textAlignment w:val="baseline"/>
              <w:rPr>
                <w:rFonts w:ascii="Aptos" w:hAnsi="Aptos" w:cstheme="minorHAnsi"/>
                <w:b/>
                <w:bCs/>
                <w:sz w:val="18"/>
                <w:szCs w:val="18"/>
                <w:lang w:eastAsia="fr-FR"/>
              </w:rPr>
            </w:pPr>
            <w:r w:rsidRPr="009E7536">
              <w:rPr>
                <w:rFonts w:ascii="Aptos" w:hAnsi="Aptos" w:cstheme="minorHAnsi"/>
                <w:b/>
                <w:bCs/>
                <w:sz w:val="18"/>
                <w:szCs w:val="18"/>
                <w:lang w:eastAsia="fr-FR"/>
              </w:rPr>
              <w:t>NUMERIQUE</w:t>
            </w:r>
          </w:p>
          <w:p w14:paraId="11A16769" w14:textId="77777777" w:rsidR="007C4601" w:rsidRPr="00CE47E9" w:rsidRDefault="007C4601" w:rsidP="007C4601">
            <w:pPr>
              <w:spacing w:after="0" w:line="240" w:lineRule="auto"/>
              <w:ind w:left="318"/>
              <w:textAlignment w:val="baseline"/>
              <w:rPr>
                <w:rFonts w:ascii="Aptos" w:hAnsi="Aptos" w:cstheme="minorHAnsi"/>
                <w:i/>
                <w:iCs/>
                <w:sz w:val="18"/>
                <w:szCs w:val="18"/>
                <w:lang w:eastAsia="fr-FR"/>
              </w:rPr>
            </w:pPr>
            <w:r>
              <w:rPr>
                <w:rFonts w:ascii="Aptos" w:hAnsi="Aptos" w:cstheme="minorHAnsi"/>
                <w:i/>
                <w:iCs/>
                <w:sz w:val="18"/>
                <w:szCs w:val="18"/>
                <w:lang w:eastAsia="fr-FR"/>
              </w:rPr>
              <w:t>Si OUI,</w:t>
            </w:r>
            <w:r w:rsidRPr="00CE47E9">
              <w:rPr>
                <w:rFonts w:ascii="Aptos" w:hAnsi="Aptos" w:cstheme="minorHAnsi"/>
                <w:i/>
                <w:iCs/>
                <w:sz w:val="18"/>
                <w:szCs w:val="18"/>
                <w:lang w:eastAsia="fr-FR"/>
              </w:rPr>
              <w:t> </w:t>
            </w:r>
            <w:r>
              <w:rPr>
                <w:rFonts w:ascii="Aptos" w:hAnsi="Aptos" w:cstheme="minorHAnsi"/>
                <w:i/>
                <w:iCs/>
                <w:sz w:val="18"/>
                <w:szCs w:val="18"/>
                <w:lang w:eastAsia="fr-FR"/>
              </w:rPr>
              <w:t>préciser si concerné :</w:t>
            </w:r>
          </w:p>
          <w:p w14:paraId="7808DB37" w14:textId="77777777" w:rsidR="007C4601" w:rsidRPr="009E7536" w:rsidRDefault="007C4601" w:rsidP="007C4601">
            <w:pPr>
              <w:numPr>
                <w:ilvl w:val="1"/>
                <w:numId w:val="14"/>
              </w:numPr>
              <w:spacing w:after="0" w:line="240" w:lineRule="auto"/>
              <w:ind w:left="318"/>
              <w:textAlignment w:val="center"/>
              <w:rPr>
                <w:rFonts w:ascii="Calibri" w:eastAsia="Times New Roman" w:hAnsi="Calibri" w:cs="Calibri"/>
                <w:lang w:eastAsia="fr-FR"/>
              </w:rPr>
            </w:pPr>
            <w:r w:rsidRPr="009E7536">
              <w:rPr>
                <w:rFonts w:ascii="Aptos" w:eastAsia="Times New Roman" w:hAnsi="Aptos" w:cs="Calibri"/>
                <w:sz w:val="18"/>
                <w:szCs w:val="18"/>
                <w:lang w:eastAsia="fr-FR"/>
              </w:rPr>
              <w:t>Données en santé</w:t>
            </w:r>
          </w:p>
          <w:p w14:paraId="06CED667" w14:textId="77777777" w:rsidR="007C4601" w:rsidRPr="009E7536" w:rsidRDefault="007C4601" w:rsidP="007C4601">
            <w:pPr>
              <w:numPr>
                <w:ilvl w:val="1"/>
                <w:numId w:val="14"/>
              </w:numPr>
              <w:spacing w:after="0" w:line="240" w:lineRule="auto"/>
              <w:ind w:left="318"/>
              <w:textAlignment w:val="center"/>
              <w:rPr>
                <w:rFonts w:ascii="Calibri" w:eastAsia="Times New Roman" w:hAnsi="Calibri" w:cs="Calibri"/>
                <w:lang w:eastAsia="fr-FR"/>
              </w:rPr>
            </w:pPr>
            <w:r w:rsidRPr="009E7536">
              <w:rPr>
                <w:rFonts w:ascii="Aptos" w:eastAsia="Times New Roman" w:hAnsi="Aptos" w:cs="Calibri"/>
                <w:sz w:val="18"/>
                <w:szCs w:val="18"/>
                <w:lang w:eastAsia="fr-FR"/>
              </w:rPr>
              <w:t>Cybersécurité</w:t>
            </w:r>
          </w:p>
          <w:p w14:paraId="4803E5FD" w14:textId="77777777" w:rsidR="007C4601" w:rsidRPr="009E7536" w:rsidRDefault="007C4601" w:rsidP="007C4601">
            <w:pPr>
              <w:numPr>
                <w:ilvl w:val="1"/>
                <w:numId w:val="14"/>
              </w:numPr>
              <w:spacing w:after="0" w:line="240" w:lineRule="auto"/>
              <w:ind w:left="318"/>
              <w:textAlignment w:val="center"/>
              <w:rPr>
                <w:rFonts w:ascii="Calibri" w:eastAsia="Times New Roman" w:hAnsi="Calibri" w:cs="Calibri"/>
                <w:lang w:eastAsia="fr-FR"/>
              </w:rPr>
            </w:pPr>
            <w:r w:rsidRPr="009E7536">
              <w:rPr>
                <w:rFonts w:ascii="Aptos" w:eastAsia="Times New Roman" w:hAnsi="Aptos" w:cs="Calibri"/>
                <w:sz w:val="18"/>
                <w:szCs w:val="18"/>
                <w:lang w:eastAsia="fr-FR"/>
              </w:rPr>
              <w:t>Robotique</w:t>
            </w:r>
          </w:p>
          <w:p w14:paraId="589AFA11" w14:textId="77777777" w:rsidR="007C4601" w:rsidRPr="009E7536" w:rsidRDefault="007C4601" w:rsidP="007C4601">
            <w:pPr>
              <w:numPr>
                <w:ilvl w:val="1"/>
                <w:numId w:val="14"/>
              </w:numPr>
              <w:spacing w:after="0" w:line="240" w:lineRule="auto"/>
              <w:ind w:left="318"/>
              <w:textAlignment w:val="center"/>
              <w:rPr>
                <w:rFonts w:ascii="Calibri" w:eastAsia="Times New Roman" w:hAnsi="Calibri" w:cs="Calibri"/>
                <w:lang w:eastAsia="fr-FR"/>
              </w:rPr>
            </w:pPr>
            <w:proofErr w:type="spellStart"/>
            <w:r w:rsidRPr="009E7536">
              <w:rPr>
                <w:rFonts w:ascii="Aptos" w:eastAsia="Times New Roman" w:hAnsi="Aptos" w:cs="Calibri"/>
                <w:sz w:val="18"/>
                <w:szCs w:val="18"/>
                <w:lang w:eastAsia="fr-FR"/>
              </w:rPr>
              <w:t>Cobotique</w:t>
            </w:r>
            <w:proofErr w:type="spellEnd"/>
          </w:p>
          <w:p w14:paraId="4C78523D" w14:textId="77777777" w:rsidR="007C4601" w:rsidRPr="009E7536" w:rsidRDefault="007C4601" w:rsidP="007C4601">
            <w:pPr>
              <w:numPr>
                <w:ilvl w:val="1"/>
                <w:numId w:val="14"/>
              </w:numPr>
              <w:spacing w:after="0" w:line="240" w:lineRule="auto"/>
              <w:ind w:left="318"/>
              <w:textAlignment w:val="center"/>
              <w:rPr>
                <w:rFonts w:ascii="Calibri" w:eastAsia="Times New Roman" w:hAnsi="Calibri" w:cs="Calibri"/>
                <w:lang w:eastAsia="fr-FR"/>
              </w:rPr>
            </w:pPr>
            <w:r w:rsidRPr="009E7536">
              <w:rPr>
                <w:rFonts w:ascii="Aptos" w:eastAsia="Times New Roman" w:hAnsi="Aptos" w:cs="Calibri"/>
                <w:sz w:val="18"/>
                <w:szCs w:val="18"/>
                <w:lang w:eastAsia="fr-FR"/>
              </w:rPr>
              <w:t>Réalité virtuelle</w:t>
            </w:r>
          </w:p>
          <w:p w14:paraId="3EF7D5DC" w14:textId="77777777" w:rsidR="007C4601" w:rsidRPr="009E7536" w:rsidRDefault="007C4601" w:rsidP="007C4601">
            <w:pPr>
              <w:numPr>
                <w:ilvl w:val="1"/>
                <w:numId w:val="14"/>
              </w:numPr>
              <w:spacing w:line="240" w:lineRule="auto"/>
              <w:ind w:left="318"/>
              <w:textAlignment w:val="center"/>
              <w:rPr>
                <w:rFonts w:ascii="Calibri" w:eastAsia="Times New Roman" w:hAnsi="Calibri" w:cs="Calibri"/>
                <w:lang w:eastAsia="fr-FR"/>
              </w:rPr>
            </w:pPr>
            <w:r w:rsidRPr="009E7536">
              <w:rPr>
                <w:rFonts w:ascii="Aptos" w:eastAsia="Times New Roman" w:hAnsi="Aptos" w:cs="Calibri"/>
                <w:sz w:val="18"/>
                <w:szCs w:val="18"/>
                <w:lang w:eastAsia="fr-FR"/>
              </w:rPr>
              <w:t>Intelligence Artificielle</w:t>
            </w:r>
          </w:p>
          <w:p w14:paraId="20659286" w14:textId="77777777" w:rsidR="007C4601" w:rsidRPr="00667636" w:rsidRDefault="007C4601" w:rsidP="00D11548">
            <w:pPr>
              <w:numPr>
                <w:ilvl w:val="0"/>
                <w:numId w:val="14"/>
              </w:numPr>
              <w:spacing w:after="0" w:line="240" w:lineRule="auto"/>
              <w:ind w:left="318"/>
              <w:textAlignment w:val="baseline"/>
              <w:rPr>
                <w:rFonts w:ascii="Aptos" w:hAnsi="Aptos" w:cstheme="minorHAnsi"/>
                <w:b/>
                <w:bCs/>
                <w:sz w:val="18"/>
                <w:szCs w:val="18"/>
                <w:lang w:eastAsia="fr-FR"/>
              </w:rPr>
            </w:pPr>
            <w:r w:rsidRPr="00667636">
              <w:rPr>
                <w:rFonts w:ascii="Aptos" w:hAnsi="Aptos" w:cstheme="minorHAnsi"/>
                <w:b/>
                <w:bCs/>
                <w:sz w:val="18"/>
                <w:szCs w:val="18"/>
                <w:lang w:eastAsia="fr-FR"/>
              </w:rPr>
              <w:t>SANTE</w:t>
            </w:r>
          </w:p>
          <w:p w14:paraId="73B2D84C" w14:textId="77777777" w:rsidR="007C4601" w:rsidRPr="00CE47E9" w:rsidRDefault="007C4601" w:rsidP="00D11548">
            <w:pPr>
              <w:spacing w:after="0" w:line="240" w:lineRule="auto"/>
              <w:ind w:left="318"/>
              <w:textAlignment w:val="baseline"/>
              <w:rPr>
                <w:rFonts w:ascii="Aptos" w:hAnsi="Aptos" w:cstheme="minorHAnsi"/>
                <w:i/>
                <w:iCs/>
                <w:sz w:val="18"/>
                <w:szCs w:val="18"/>
                <w:lang w:eastAsia="fr-FR"/>
              </w:rPr>
            </w:pPr>
            <w:r>
              <w:rPr>
                <w:rFonts w:ascii="Aptos" w:hAnsi="Aptos" w:cstheme="minorHAnsi"/>
                <w:i/>
                <w:iCs/>
                <w:sz w:val="18"/>
                <w:szCs w:val="18"/>
                <w:lang w:eastAsia="fr-FR"/>
              </w:rPr>
              <w:t>Si OUI,</w:t>
            </w:r>
            <w:r w:rsidRPr="00CE47E9">
              <w:rPr>
                <w:rFonts w:ascii="Aptos" w:hAnsi="Aptos" w:cstheme="minorHAnsi"/>
                <w:i/>
                <w:iCs/>
                <w:sz w:val="18"/>
                <w:szCs w:val="18"/>
                <w:lang w:eastAsia="fr-FR"/>
              </w:rPr>
              <w:t> </w:t>
            </w:r>
            <w:r>
              <w:rPr>
                <w:rFonts w:ascii="Aptos" w:hAnsi="Aptos" w:cstheme="minorHAnsi"/>
                <w:i/>
                <w:iCs/>
                <w:sz w:val="18"/>
                <w:szCs w:val="18"/>
                <w:lang w:eastAsia="fr-FR"/>
              </w:rPr>
              <w:t>préciser si concerné :</w:t>
            </w:r>
          </w:p>
          <w:p w14:paraId="2F20CF9A"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Cancer</w:t>
            </w:r>
          </w:p>
          <w:p w14:paraId="18C90151"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Enfance - pédiatrie</w:t>
            </w:r>
          </w:p>
          <w:p w14:paraId="72444701"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Handicap</w:t>
            </w:r>
          </w:p>
          <w:p w14:paraId="4064F59D"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Médecine nucléaire</w:t>
            </w:r>
          </w:p>
          <w:p w14:paraId="7C2F5270"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Médecine personnalisée</w:t>
            </w:r>
          </w:p>
          <w:p w14:paraId="3E7A7AB0"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Médecine régénérative</w:t>
            </w:r>
          </w:p>
          <w:p w14:paraId="7BC19045"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 xml:space="preserve">Médecine connectée – </w:t>
            </w:r>
            <w:proofErr w:type="spellStart"/>
            <w:proofErr w:type="gramStart"/>
            <w:r w:rsidRPr="00667636">
              <w:rPr>
                <w:rFonts w:ascii="Aptos" w:hAnsi="Aptos" w:cstheme="minorHAnsi"/>
                <w:sz w:val="18"/>
                <w:szCs w:val="18"/>
                <w:lang w:eastAsia="fr-FR"/>
              </w:rPr>
              <w:t>e.santé</w:t>
            </w:r>
            <w:proofErr w:type="spellEnd"/>
            <w:proofErr w:type="gramEnd"/>
          </w:p>
          <w:p w14:paraId="4BC89B34"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Médecine de prévention</w:t>
            </w:r>
          </w:p>
          <w:p w14:paraId="69F708B5"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Santé mentale</w:t>
            </w:r>
          </w:p>
          <w:p w14:paraId="4515FA65"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Technologies pour la santé</w:t>
            </w:r>
          </w:p>
          <w:p w14:paraId="7733CB15"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Thérapies géniques</w:t>
            </w:r>
          </w:p>
          <w:p w14:paraId="1902CF08" w14:textId="77777777" w:rsidR="007C4601" w:rsidRPr="00667636" w:rsidRDefault="007C4601" w:rsidP="00D11548">
            <w:pPr>
              <w:numPr>
                <w:ilvl w:val="1"/>
                <w:numId w:val="14"/>
              </w:numPr>
              <w:spacing w:after="0" w:line="240" w:lineRule="auto"/>
              <w:ind w:left="318"/>
              <w:textAlignment w:val="baseline"/>
              <w:rPr>
                <w:rFonts w:ascii="Aptos" w:hAnsi="Aptos" w:cstheme="minorHAnsi"/>
                <w:sz w:val="18"/>
                <w:szCs w:val="18"/>
                <w:lang w:eastAsia="fr-FR"/>
              </w:rPr>
            </w:pPr>
            <w:r w:rsidRPr="00667636">
              <w:rPr>
                <w:rFonts w:ascii="Aptos" w:hAnsi="Aptos" w:cstheme="minorHAnsi"/>
                <w:sz w:val="18"/>
                <w:szCs w:val="18"/>
                <w:lang w:eastAsia="fr-FR"/>
              </w:rPr>
              <w:t>Thérapies bio production</w:t>
            </w:r>
          </w:p>
          <w:p w14:paraId="1BCD16B0" w14:textId="77777777" w:rsidR="007C4601" w:rsidRDefault="007C4601" w:rsidP="00D11548">
            <w:pPr>
              <w:numPr>
                <w:ilvl w:val="1"/>
                <w:numId w:val="14"/>
              </w:numPr>
              <w:spacing w:after="0" w:line="240" w:lineRule="auto"/>
              <w:ind w:left="318"/>
              <w:textAlignment w:val="baseline"/>
              <w:rPr>
                <w:rFonts w:ascii="Aptos" w:hAnsi="Aptos" w:cstheme="minorHAnsi"/>
                <w:b/>
                <w:bCs/>
                <w:sz w:val="18"/>
                <w:szCs w:val="18"/>
                <w:lang w:eastAsia="fr-FR"/>
              </w:rPr>
            </w:pPr>
            <w:r w:rsidRPr="00667636">
              <w:rPr>
                <w:rFonts w:ascii="Aptos" w:hAnsi="Aptos" w:cstheme="minorHAnsi"/>
                <w:sz w:val="18"/>
                <w:szCs w:val="18"/>
                <w:lang w:eastAsia="fr-FR"/>
              </w:rPr>
              <w:t>Vieillesse – Autonomie</w:t>
            </w:r>
          </w:p>
        </w:tc>
      </w:tr>
    </w:tbl>
    <w:p w14:paraId="6DD1F0C1" w14:textId="77777777" w:rsidR="007C4601" w:rsidRDefault="007C4601" w:rsidP="007C4601">
      <w:pPr>
        <w:spacing w:after="0" w:line="240" w:lineRule="auto"/>
        <w:jc w:val="both"/>
        <w:textAlignment w:val="baseline"/>
        <w:rPr>
          <w:rFonts w:ascii="Aptos" w:hAnsi="Aptos" w:cstheme="minorHAnsi"/>
          <w:i/>
          <w:iCs/>
          <w:sz w:val="18"/>
          <w:szCs w:val="18"/>
          <w:lang w:eastAsia="fr-FR"/>
        </w:rPr>
      </w:pPr>
    </w:p>
    <w:p w14:paraId="23FDD043" w14:textId="77777777" w:rsidR="00EE1A50" w:rsidRDefault="00EE1A50" w:rsidP="00A9403E">
      <w:pPr>
        <w:spacing w:after="60" w:line="240" w:lineRule="auto"/>
        <w:ind w:left="426" w:hanging="360"/>
        <w:rPr>
          <w:rFonts w:ascii="Aptos" w:hAnsi="Aptos"/>
          <w:b/>
          <w:bCs/>
        </w:rPr>
      </w:pPr>
    </w:p>
    <w:p w14:paraId="70A6FEDF" w14:textId="6B89E407" w:rsidR="007C4601" w:rsidRPr="00667636" w:rsidRDefault="00771688" w:rsidP="00A9403E">
      <w:pPr>
        <w:spacing w:after="60" w:line="240" w:lineRule="auto"/>
        <w:ind w:left="426" w:hanging="360"/>
        <w:rPr>
          <w:rFonts w:ascii="Aptos" w:hAnsi="Aptos"/>
        </w:rPr>
      </w:pPr>
      <w:r w:rsidRPr="00771688">
        <w:rPr>
          <w:rFonts w:ascii="Aptos" w:hAnsi="Aptos"/>
          <w:b/>
          <w:bCs/>
        </w:rPr>
        <w:t>Dia</w:t>
      </w:r>
      <w:r w:rsidRPr="00667636">
        <w:rPr>
          <w:rFonts w:ascii="Aptos" w:hAnsi="Aptos"/>
          <w:b/>
        </w:rPr>
        <w:t>logue sciences-société </w:t>
      </w:r>
    </w:p>
    <w:p w14:paraId="0C360518" w14:textId="570196E0" w:rsidR="00A9403E" w:rsidRDefault="00A9403E" w:rsidP="00A9403E">
      <w:pPr>
        <w:pStyle w:val="Paragraphedeliste"/>
        <w:numPr>
          <w:ilvl w:val="0"/>
          <w:numId w:val="12"/>
        </w:numPr>
        <w:spacing w:after="60" w:line="240" w:lineRule="auto"/>
        <w:ind w:left="426"/>
        <w:rPr>
          <w:rFonts w:ascii="Aptos" w:hAnsi="Aptos"/>
          <w:b/>
        </w:rPr>
      </w:pPr>
      <w:r w:rsidRPr="00667636">
        <w:rPr>
          <w:rFonts w:ascii="Aptos" w:hAnsi="Aptos"/>
          <w:b/>
        </w:rPr>
        <w:t>Di</w:t>
      </w:r>
      <w:r w:rsidR="00771688">
        <w:rPr>
          <w:rFonts w:ascii="Aptos" w:hAnsi="Aptos"/>
          <w:b/>
        </w:rPr>
        <w:t xml:space="preserve">ffusion vers le grand public </w:t>
      </w:r>
    </w:p>
    <w:p w14:paraId="12589647" w14:textId="77777777" w:rsidR="00EE1A50" w:rsidRPr="00667636" w:rsidRDefault="00EE1A50" w:rsidP="00EE1A50">
      <w:pPr>
        <w:pStyle w:val="Paragraphedeliste"/>
        <w:spacing w:after="60" w:line="240" w:lineRule="auto"/>
        <w:ind w:left="426"/>
        <w:rPr>
          <w:rFonts w:ascii="Aptos" w:hAnsi="Aptos"/>
          <w:b/>
        </w:rPr>
      </w:pPr>
    </w:p>
    <w:p w14:paraId="0F6E2477" w14:textId="77777777" w:rsidR="00A9403E" w:rsidRPr="00667636" w:rsidRDefault="00A9403E" w:rsidP="00A9403E">
      <w:pPr>
        <w:pStyle w:val="Paragraphedeliste"/>
        <w:numPr>
          <w:ilvl w:val="0"/>
          <w:numId w:val="16"/>
        </w:numPr>
        <w:spacing w:after="60" w:line="240" w:lineRule="auto"/>
        <w:ind w:left="426"/>
        <w:rPr>
          <w:rFonts w:ascii="Aptos" w:hAnsi="Aptos"/>
        </w:rPr>
      </w:pPr>
      <w:r w:rsidRPr="00667636">
        <w:rPr>
          <w:rFonts w:ascii="Aptos" w:hAnsi="Aptos"/>
        </w:rPr>
        <w:t xml:space="preserve">Résumé grand public* - susceptible d’être diffusé et utilisé à des fins de communication par la Région* </w:t>
      </w:r>
      <w:r w:rsidRPr="00667636">
        <w:rPr>
          <w:rFonts w:ascii="Aptos" w:hAnsi="Aptos"/>
          <w:i/>
          <w:iCs/>
        </w:rPr>
        <w:t>(Présenter le contexte de votre projet, ses objectifs et le besoin auquel il répond – si opportun et pour y parvenir - Techniques d’écriture pouvant être utiles : utiliser l’image, la comparaison, les métaphores, l’humour, l’anecdote ; 3000 caractères espaces compris max)</w:t>
      </w:r>
      <w:r w:rsidRPr="00667636">
        <w:rPr>
          <w:rFonts w:ascii="Aptos" w:hAnsi="Aptos"/>
        </w:rPr>
        <w:t xml:space="preserve"> :</w:t>
      </w:r>
    </w:p>
    <w:p w14:paraId="0F79AC4B" w14:textId="77777777" w:rsidR="00A9403E" w:rsidRPr="00667636" w:rsidRDefault="00A9403E" w:rsidP="00A9403E">
      <w:pPr>
        <w:spacing w:after="60" w:line="240" w:lineRule="auto"/>
        <w:ind w:left="426" w:hanging="360"/>
        <w:rPr>
          <w:rFonts w:ascii="Aptos" w:hAnsi="Aptos"/>
        </w:rPr>
      </w:pPr>
    </w:p>
    <w:p w14:paraId="49D38287" w14:textId="77777777" w:rsidR="00A9403E" w:rsidRPr="00667636" w:rsidRDefault="00A9403E" w:rsidP="00A9403E">
      <w:pPr>
        <w:pStyle w:val="Paragraphedeliste"/>
        <w:numPr>
          <w:ilvl w:val="0"/>
          <w:numId w:val="16"/>
        </w:numPr>
        <w:spacing w:after="60" w:line="240" w:lineRule="auto"/>
        <w:ind w:left="426"/>
        <w:rPr>
          <w:rFonts w:ascii="Aptos" w:hAnsi="Aptos"/>
        </w:rPr>
      </w:pPr>
      <w:r w:rsidRPr="00667636">
        <w:rPr>
          <w:rFonts w:ascii="Aptos" w:hAnsi="Aptos"/>
        </w:rPr>
        <w:t>Quelles sont les actions de médiation scientifique prévues* ? </w:t>
      </w:r>
      <w:r w:rsidRPr="00667636">
        <w:rPr>
          <w:rFonts w:ascii="Aptos" w:hAnsi="Aptos"/>
          <w:i/>
          <w:iCs/>
        </w:rPr>
        <w:t xml:space="preserve">(participation à un événement grand public tel que la Fête de la Science ou la Nuit européenne des chercheurs, contribution à une action éducative auprès des scolaires, intervention dans une émission de radio, participation à un projet de médiation scientifique, </w:t>
      </w:r>
      <w:proofErr w:type="spellStart"/>
      <w:r w:rsidRPr="00667636">
        <w:rPr>
          <w:rFonts w:ascii="Aptos" w:hAnsi="Aptos"/>
          <w:i/>
          <w:iCs/>
        </w:rPr>
        <w:t>etc</w:t>
      </w:r>
      <w:proofErr w:type="spellEnd"/>
      <w:r w:rsidRPr="00667636">
        <w:rPr>
          <w:rFonts w:ascii="Aptos" w:hAnsi="Aptos"/>
          <w:i/>
          <w:iCs/>
        </w:rPr>
        <w:t> ; 4000 caractères max) </w:t>
      </w:r>
      <w:r w:rsidRPr="00667636">
        <w:rPr>
          <w:rFonts w:ascii="Aptos" w:hAnsi="Aptos"/>
        </w:rPr>
        <w:t>:</w:t>
      </w:r>
    </w:p>
    <w:p w14:paraId="5243413F" w14:textId="77777777" w:rsidR="00A9403E" w:rsidRDefault="00A9403E" w:rsidP="00A9403E">
      <w:pPr>
        <w:spacing w:after="60" w:line="240" w:lineRule="auto"/>
        <w:rPr>
          <w:rFonts w:ascii="Aptos" w:hAnsi="Aptos"/>
          <w:b/>
        </w:rPr>
      </w:pPr>
    </w:p>
    <w:p w14:paraId="41B34443" w14:textId="5E33B27E" w:rsidR="00771688" w:rsidRPr="00771688" w:rsidRDefault="00771688" w:rsidP="00771688">
      <w:pPr>
        <w:spacing w:after="60" w:line="240" w:lineRule="auto"/>
        <w:ind w:left="426" w:hanging="360"/>
        <w:rPr>
          <w:rFonts w:ascii="Aptos" w:hAnsi="Aptos"/>
        </w:rPr>
      </w:pPr>
      <w:r>
        <w:rPr>
          <w:rFonts w:ascii="Aptos" w:hAnsi="Aptos"/>
          <w:b/>
          <w:bCs/>
        </w:rPr>
        <w:t>Renseignements complémentaires</w:t>
      </w:r>
    </w:p>
    <w:p w14:paraId="4F06C607" w14:textId="77777777" w:rsidR="00A9403E" w:rsidRPr="00667636" w:rsidRDefault="00A9403E" w:rsidP="00A9403E">
      <w:pPr>
        <w:pStyle w:val="Paragraphedeliste"/>
        <w:numPr>
          <w:ilvl w:val="0"/>
          <w:numId w:val="12"/>
        </w:numPr>
        <w:spacing w:after="0" w:line="240" w:lineRule="auto"/>
        <w:jc w:val="both"/>
        <w:textAlignment w:val="baseline"/>
        <w:rPr>
          <w:rFonts w:ascii="Aptos" w:hAnsi="Aptos"/>
          <w:b/>
        </w:rPr>
      </w:pPr>
      <w:r w:rsidRPr="00667636">
        <w:rPr>
          <w:rFonts w:ascii="Aptos" w:hAnsi="Aptos"/>
          <w:b/>
        </w:rPr>
        <w:t>Contribution à la transition écologique :</w:t>
      </w:r>
    </w:p>
    <w:p w14:paraId="51E7DB33" w14:textId="77777777" w:rsidR="00A9403E" w:rsidRPr="00667636" w:rsidRDefault="00A9403E" w:rsidP="00A9403E">
      <w:pPr>
        <w:spacing w:after="60" w:line="240" w:lineRule="auto"/>
        <w:rPr>
          <w:rFonts w:ascii="Aptos" w:hAnsi="Aptos"/>
        </w:rPr>
      </w:pPr>
      <w:r w:rsidRPr="00667636">
        <w:rPr>
          <w:rFonts w:ascii="Aptos" w:hAnsi="Aptos"/>
        </w:rPr>
        <w:t>Votre projet génère-t-il un bénéfice pour la transition énergétique et/ou écologique</w:t>
      </w:r>
      <w:proofErr w:type="gramStart"/>
      <w:r w:rsidRPr="00667636">
        <w:rPr>
          <w:rFonts w:ascii="Aptos" w:hAnsi="Aptos"/>
        </w:rPr>
        <w:t> ?*</w:t>
      </w:r>
      <w:proofErr w:type="gramEnd"/>
    </w:p>
    <w:p w14:paraId="46D11981" w14:textId="77777777" w:rsidR="00A9403E" w:rsidRPr="00667636" w:rsidRDefault="00A9403E" w:rsidP="00A9403E">
      <w:pPr>
        <w:numPr>
          <w:ilvl w:val="0"/>
          <w:numId w:val="14"/>
        </w:numPr>
        <w:spacing w:after="0" w:line="240" w:lineRule="auto"/>
        <w:textAlignment w:val="baseline"/>
        <w:rPr>
          <w:rFonts w:ascii="Aptos" w:hAnsi="Aptos" w:cstheme="minorHAnsi"/>
          <w:lang w:eastAsia="fr-FR"/>
        </w:rPr>
      </w:pPr>
      <w:r w:rsidRPr="00667636">
        <w:rPr>
          <w:rFonts w:ascii="Aptos" w:hAnsi="Aptos" w:cstheme="minorHAnsi"/>
          <w:lang w:eastAsia="fr-FR"/>
        </w:rPr>
        <w:t>Si oui :</w:t>
      </w:r>
    </w:p>
    <w:p w14:paraId="5ECC4BDE" w14:textId="77777777" w:rsidR="00A9403E" w:rsidRPr="00667636" w:rsidRDefault="00A9403E" w:rsidP="00A9403E">
      <w:pPr>
        <w:numPr>
          <w:ilvl w:val="1"/>
          <w:numId w:val="14"/>
        </w:numPr>
        <w:spacing w:after="0" w:line="240" w:lineRule="auto"/>
        <w:textAlignment w:val="baseline"/>
        <w:rPr>
          <w:rFonts w:ascii="Aptos" w:hAnsi="Aptos" w:cstheme="minorHAnsi"/>
          <w:lang w:eastAsia="fr-FR"/>
        </w:rPr>
      </w:pPr>
      <w:r w:rsidRPr="00667636">
        <w:rPr>
          <w:rFonts w:ascii="Aptos" w:hAnsi="Aptos" w:cstheme="minorHAnsi"/>
          <w:lang w:eastAsia="fr-FR"/>
        </w:rPr>
        <w:t>Pour répondre aux enjeux du changement climatique</w:t>
      </w:r>
      <w:proofErr w:type="gramStart"/>
      <w:r w:rsidRPr="00667636">
        <w:rPr>
          <w:rFonts w:ascii="Aptos" w:hAnsi="Aptos" w:cstheme="minorHAnsi"/>
          <w:lang w:eastAsia="fr-FR"/>
        </w:rPr>
        <w:t> ?*</w:t>
      </w:r>
      <w:proofErr w:type="gramEnd"/>
    </w:p>
    <w:p w14:paraId="5E8773F7" w14:textId="77777777" w:rsidR="00A9403E" w:rsidRPr="00667636" w:rsidRDefault="00A9403E" w:rsidP="00A9403E">
      <w:pPr>
        <w:numPr>
          <w:ilvl w:val="1"/>
          <w:numId w:val="14"/>
        </w:numPr>
        <w:spacing w:after="0" w:line="240" w:lineRule="auto"/>
        <w:textAlignment w:val="baseline"/>
        <w:rPr>
          <w:rFonts w:ascii="Aptos" w:hAnsi="Aptos" w:cstheme="minorHAnsi"/>
          <w:lang w:eastAsia="fr-FR"/>
        </w:rPr>
      </w:pPr>
      <w:r w:rsidRPr="00667636">
        <w:rPr>
          <w:rFonts w:ascii="Aptos" w:hAnsi="Aptos" w:cstheme="minorHAnsi"/>
          <w:lang w:eastAsia="fr-FR"/>
        </w:rPr>
        <w:t>Dans le domaine de la transition écologique</w:t>
      </w:r>
      <w:proofErr w:type="gramStart"/>
      <w:r w:rsidRPr="00667636">
        <w:rPr>
          <w:rFonts w:ascii="Aptos" w:hAnsi="Aptos" w:cstheme="minorHAnsi"/>
          <w:lang w:eastAsia="fr-FR"/>
        </w:rPr>
        <w:t> ?*</w:t>
      </w:r>
      <w:proofErr w:type="gramEnd"/>
    </w:p>
    <w:p w14:paraId="0D78AF4A" w14:textId="77777777" w:rsidR="00A9403E" w:rsidRPr="00667636" w:rsidRDefault="00A9403E" w:rsidP="00A9403E">
      <w:pPr>
        <w:numPr>
          <w:ilvl w:val="1"/>
          <w:numId w:val="14"/>
        </w:numPr>
        <w:spacing w:after="0" w:line="240" w:lineRule="auto"/>
        <w:textAlignment w:val="baseline"/>
        <w:rPr>
          <w:rFonts w:ascii="Aptos" w:hAnsi="Aptos" w:cstheme="minorHAnsi"/>
          <w:lang w:eastAsia="fr-FR"/>
        </w:rPr>
      </w:pPr>
      <w:r w:rsidRPr="00667636">
        <w:rPr>
          <w:rFonts w:ascii="Aptos" w:hAnsi="Aptos" w:cstheme="minorHAnsi"/>
          <w:lang w:eastAsia="fr-FR"/>
        </w:rPr>
        <w:t>Dans le domaine de la transition énergétique</w:t>
      </w:r>
      <w:proofErr w:type="gramStart"/>
      <w:r w:rsidRPr="00667636">
        <w:rPr>
          <w:rFonts w:ascii="Aptos" w:hAnsi="Aptos" w:cstheme="minorHAnsi"/>
          <w:lang w:eastAsia="fr-FR"/>
        </w:rPr>
        <w:t> ?*</w:t>
      </w:r>
      <w:proofErr w:type="gramEnd"/>
    </w:p>
    <w:p w14:paraId="69E95437" w14:textId="77777777" w:rsidR="00A9403E" w:rsidRPr="00667636" w:rsidRDefault="00A9403E" w:rsidP="00A9403E">
      <w:pPr>
        <w:numPr>
          <w:ilvl w:val="1"/>
          <w:numId w:val="14"/>
        </w:numPr>
        <w:spacing w:after="0" w:line="240" w:lineRule="auto"/>
        <w:textAlignment w:val="baseline"/>
        <w:rPr>
          <w:rFonts w:ascii="Aptos" w:hAnsi="Aptos" w:cstheme="minorHAnsi"/>
          <w:lang w:eastAsia="fr-FR"/>
        </w:rPr>
      </w:pPr>
      <w:r w:rsidRPr="00667636">
        <w:rPr>
          <w:rFonts w:ascii="Aptos" w:hAnsi="Aptos" w:cstheme="minorHAnsi"/>
          <w:lang w:eastAsia="fr-FR"/>
        </w:rPr>
        <w:t>Pour répondre aux enjeux de préservation de la biodiversité</w:t>
      </w:r>
      <w:proofErr w:type="gramStart"/>
      <w:r w:rsidRPr="00667636">
        <w:rPr>
          <w:rFonts w:ascii="Aptos" w:hAnsi="Aptos" w:cstheme="minorHAnsi"/>
          <w:lang w:eastAsia="fr-FR"/>
        </w:rPr>
        <w:t> ?*</w:t>
      </w:r>
      <w:proofErr w:type="gramEnd"/>
    </w:p>
    <w:p w14:paraId="3750B3DF" w14:textId="77777777" w:rsidR="00A9403E" w:rsidRPr="00667636" w:rsidRDefault="00A9403E" w:rsidP="00A9403E">
      <w:pPr>
        <w:spacing w:after="60" w:line="240" w:lineRule="auto"/>
        <w:rPr>
          <w:rFonts w:ascii="Aptos" w:hAnsi="Aptos"/>
          <w:highlight w:val="yellow"/>
        </w:rPr>
      </w:pPr>
    </w:p>
    <w:p w14:paraId="2E114F73" w14:textId="77777777" w:rsidR="00A9403E" w:rsidRPr="00667636" w:rsidRDefault="00A9403E" w:rsidP="00A9403E">
      <w:pPr>
        <w:pStyle w:val="Paragraphedeliste"/>
        <w:numPr>
          <w:ilvl w:val="0"/>
          <w:numId w:val="12"/>
        </w:numPr>
        <w:spacing w:after="0" w:line="240" w:lineRule="auto"/>
        <w:jc w:val="both"/>
        <w:textAlignment w:val="baseline"/>
        <w:rPr>
          <w:rFonts w:ascii="Aptos" w:hAnsi="Aptos"/>
          <w:b/>
        </w:rPr>
      </w:pPr>
      <w:r w:rsidRPr="00667636">
        <w:rPr>
          <w:rFonts w:ascii="Aptos" w:hAnsi="Aptos"/>
          <w:b/>
        </w:rPr>
        <w:lastRenderedPageBreak/>
        <w:t>TVA :</w:t>
      </w:r>
    </w:p>
    <w:p w14:paraId="6921B5A8" w14:textId="77777777" w:rsidR="00A9403E" w:rsidRPr="00667636" w:rsidRDefault="00A9403E" w:rsidP="00A9403E">
      <w:pPr>
        <w:spacing w:after="60" w:line="240" w:lineRule="auto"/>
        <w:rPr>
          <w:rFonts w:ascii="Aptos" w:hAnsi="Aptos"/>
        </w:rPr>
      </w:pPr>
      <w:r w:rsidRPr="00667636">
        <w:rPr>
          <w:rFonts w:ascii="Aptos" w:hAnsi="Aptos"/>
        </w:rPr>
        <w:t xml:space="preserve">Ce projet est-il assujetti à la TVA ? * : </w:t>
      </w:r>
      <w:r w:rsidRPr="00D30BA2">
        <w:rPr>
          <w:rFonts w:ascii="Aptos" w:hAnsi="Aptos"/>
          <w:i/>
          <w:iCs/>
        </w:rPr>
        <w:t>(menu déroulant)</w:t>
      </w:r>
      <w:r w:rsidRPr="00667636">
        <w:rPr>
          <w:rFonts w:ascii="Aptos" w:hAnsi="Aptos"/>
        </w:rPr>
        <w:t> </w:t>
      </w:r>
    </w:p>
    <w:p w14:paraId="4D42E7CA" w14:textId="77777777" w:rsidR="00A9403E" w:rsidRPr="00667636" w:rsidRDefault="00A9403E" w:rsidP="00A9403E">
      <w:pPr>
        <w:numPr>
          <w:ilvl w:val="0"/>
          <w:numId w:val="13"/>
        </w:numPr>
        <w:spacing w:after="60" w:line="240" w:lineRule="auto"/>
        <w:textAlignment w:val="baseline"/>
        <w:rPr>
          <w:rFonts w:ascii="Aptos" w:hAnsi="Aptos"/>
          <w:i/>
          <w:iCs/>
          <w:sz w:val="18"/>
          <w:szCs w:val="18"/>
        </w:rPr>
      </w:pPr>
      <w:r w:rsidRPr="00667636">
        <w:rPr>
          <w:rFonts w:ascii="Aptos" w:hAnsi="Aptos" w:cstheme="minorHAnsi"/>
          <w:b/>
          <w:bCs/>
          <w:lang w:eastAsia="fr-FR"/>
        </w:rPr>
        <w:t>Oui</w:t>
      </w:r>
      <w:r w:rsidRPr="00667636">
        <w:rPr>
          <w:rFonts w:ascii="Aptos" w:hAnsi="Aptos"/>
          <w:i/>
          <w:iCs/>
          <w:sz w:val="18"/>
          <w:szCs w:val="18"/>
        </w:rPr>
        <w:t xml:space="preserve"> </w:t>
      </w:r>
      <w:r w:rsidRPr="00667636">
        <w:rPr>
          <w:rFonts w:ascii="Aptos" w:hAnsi="Aptos" w:cstheme="minorHAnsi"/>
          <w:i/>
          <w:iCs/>
          <w:sz w:val="18"/>
          <w:szCs w:val="18"/>
          <w:lang w:eastAsia="fr-FR"/>
        </w:rPr>
        <w:t>(dépenses justifiées en HT- aucune attestation requise)</w:t>
      </w:r>
    </w:p>
    <w:p w14:paraId="1AC31098" w14:textId="77777777" w:rsidR="00A9403E" w:rsidRPr="00667636" w:rsidRDefault="00A9403E" w:rsidP="00A9403E">
      <w:pPr>
        <w:numPr>
          <w:ilvl w:val="0"/>
          <w:numId w:val="13"/>
        </w:numPr>
        <w:spacing w:after="60" w:line="240" w:lineRule="auto"/>
        <w:textAlignment w:val="baseline"/>
        <w:rPr>
          <w:rFonts w:ascii="Aptos" w:hAnsi="Aptos"/>
          <w:i/>
          <w:iCs/>
          <w:sz w:val="18"/>
          <w:szCs w:val="18"/>
        </w:rPr>
      </w:pPr>
      <w:r w:rsidRPr="00667636">
        <w:rPr>
          <w:rFonts w:ascii="Aptos" w:hAnsi="Aptos" w:cstheme="minorHAnsi"/>
          <w:b/>
          <w:bCs/>
          <w:lang w:eastAsia="fr-FR"/>
        </w:rPr>
        <w:t xml:space="preserve">Non </w:t>
      </w:r>
      <w:r w:rsidRPr="00667636">
        <w:rPr>
          <w:rFonts w:ascii="Aptos" w:hAnsi="Aptos"/>
          <w:i/>
          <w:iCs/>
          <w:sz w:val="18"/>
          <w:szCs w:val="18"/>
        </w:rPr>
        <w:t>(dépenses justifiées en TTC, le bénéficiaire doit fournir une attestation de non-récupération de la TVA)</w:t>
      </w:r>
    </w:p>
    <w:p w14:paraId="48605363" w14:textId="77777777" w:rsidR="00A9403E" w:rsidRPr="00667636" w:rsidRDefault="00A9403E" w:rsidP="00A9403E">
      <w:pPr>
        <w:pStyle w:val="Paragraphedeliste"/>
        <w:numPr>
          <w:ilvl w:val="0"/>
          <w:numId w:val="13"/>
        </w:numPr>
        <w:spacing w:after="60" w:line="240" w:lineRule="auto"/>
        <w:rPr>
          <w:rFonts w:ascii="Aptos" w:hAnsi="Aptos"/>
          <w:i/>
          <w:iCs/>
          <w:sz w:val="18"/>
          <w:szCs w:val="18"/>
        </w:rPr>
      </w:pPr>
      <w:r w:rsidRPr="00667636">
        <w:rPr>
          <w:rFonts w:ascii="Aptos" w:hAnsi="Aptos" w:cstheme="minorHAnsi"/>
          <w:b/>
          <w:bCs/>
          <w:lang w:eastAsia="fr-FR"/>
        </w:rPr>
        <w:t xml:space="preserve">Partiellement </w:t>
      </w:r>
      <w:r w:rsidRPr="00667636">
        <w:rPr>
          <w:rFonts w:ascii="Aptos" w:hAnsi="Aptos"/>
          <w:i/>
          <w:iCs/>
          <w:sz w:val="18"/>
          <w:szCs w:val="18"/>
        </w:rPr>
        <w:t>(dépenses justifiées en HTR, le bénéficiaire doit fournir une attestation précisant le taux de non-récupération de TVA)</w:t>
      </w:r>
    </w:p>
    <w:p w14:paraId="326BD156" w14:textId="77777777" w:rsidR="00A9403E" w:rsidRPr="00667636" w:rsidRDefault="00A9403E" w:rsidP="00A9403E">
      <w:pPr>
        <w:spacing w:after="60" w:line="240" w:lineRule="auto"/>
        <w:rPr>
          <w:rFonts w:ascii="Aptos" w:hAnsi="Aptos"/>
          <w:highlight w:val="yellow"/>
        </w:rPr>
      </w:pPr>
    </w:p>
    <w:p w14:paraId="71A0915D" w14:textId="08451492" w:rsidR="00AF5EB0" w:rsidRPr="00EE1A50" w:rsidRDefault="00AF5EB0" w:rsidP="00EE1A50">
      <w:pPr>
        <w:shd w:val="clear" w:color="auto" w:fill="156082" w:themeFill="accent1"/>
        <w:spacing w:after="60" w:line="240" w:lineRule="auto"/>
        <w:rPr>
          <w:rFonts w:ascii="Aptos" w:hAnsi="Aptos"/>
          <w:b/>
          <w:bCs/>
          <w:color w:val="FFFFFF" w:themeColor="background1"/>
          <w:sz w:val="24"/>
          <w:szCs w:val="24"/>
        </w:rPr>
      </w:pPr>
      <w:r w:rsidRPr="00EE1A50">
        <w:rPr>
          <w:rFonts w:ascii="Aptos" w:hAnsi="Aptos"/>
          <w:b/>
          <w:bCs/>
          <w:color w:val="FFFFFF" w:themeColor="background1"/>
          <w:sz w:val="24"/>
          <w:szCs w:val="24"/>
        </w:rPr>
        <w:t>INFORMATIONS COMPLEMENTAIRES CONCERNANT LE</w:t>
      </w:r>
      <w:r w:rsidR="0046116A" w:rsidRPr="00EE1A50">
        <w:rPr>
          <w:rFonts w:ascii="Aptos" w:hAnsi="Aptos"/>
          <w:b/>
          <w:bCs/>
          <w:color w:val="FFFFFF" w:themeColor="background1"/>
          <w:sz w:val="24"/>
          <w:szCs w:val="24"/>
        </w:rPr>
        <w:t>/LA</w:t>
      </w:r>
      <w:r w:rsidRPr="00EE1A50">
        <w:rPr>
          <w:rFonts w:ascii="Aptos" w:hAnsi="Aptos"/>
          <w:b/>
          <w:bCs/>
          <w:color w:val="FFFFFF" w:themeColor="background1"/>
          <w:sz w:val="24"/>
          <w:szCs w:val="24"/>
        </w:rPr>
        <w:t xml:space="preserve"> CANDIDAT</w:t>
      </w:r>
      <w:r w:rsidR="0046116A" w:rsidRPr="00EE1A50">
        <w:rPr>
          <w:rFonts w:ascii="Aptos" w:hAnsi="Aptos"/>
          <w:b/>
          <w:bCs/>
          <w:color w:val="FFFFFF" w:themeColor="background1"/>
          <w:sz w:val="24"/>
          <w:szCs w:val="24"/>
        </w:rPr>
        <w:t>(E)</w:t>
      </w:r>
      <w:r w:rsidR="00E63683" w:rsidRPr="00EE1A50">
        <w:rPr>
          <w:rFonts w:ascii="Aptos" w:hAnsi="Aptos"/>
          <w:b/>
          <w:bCs/>
          <w:color w:val="FFFFFF" w:themeColor="background1"/>
          <w:sz w:val="24"/>
          <w:szCs w:val="24"/>
        </w:rPr>
        <w:t xml:space="preserve"> ET L’OPERATION</w:t>
      </w:r>
      <w:r w:rsidRPr="00EE1A50">
        <w:rPr>
          <w:rFonts w:ascii="Aptos" w:hAnsi="Aptos"/>
          <w:b/>
          <w:bCs/>
          <w:color w:val="FFFFFF" w:themeColor="background1"/>
          <w:sz w:val="24"/>
          <w:szCs w:val="24"/>
        </w:rPr>
        <w:t xml:space="preserve"> </w:t>
      </w:r>
    </w:p>
    <w:p w14:paraId="37F58BFB" w14:textId="23477E13" w:rsidR="00AF5EB0" w:rsidRPr="00771688" w:rsidRDefault="00771688" w:rsidP="00771688">
      <w:pPr>
        <w:spacing w:after="0" w:line="240" w:lineRule="auto"/>
        <w:jc w:val="both"/>
        <w:textAlignment w:val="baseline"/>
        <w:rPr>
          <w:rFonts w:ascii="Aptos" w:hAnsi="Aptos"/>
          <w:b/>
        </w:rPr>
      </w:pPr>
      <w:r w:rsidRPr="00771688">
        <w:rPr>
          <w:rFonts w:ascii="Aptos" w:hAnsi="Aptos"/>
          <w:b/>
        </w:rPr>
        <w:t>A propos du candidat</w:t>
      </w:r>
    </w:p>
    <w:p w14:paraId="49C34A70" w14:textId="492F015F" w:rsidR="00AF5EB0" w:rsidRPr="00667636" w:rsidRDefault="00AF5EB0" w:rsidP="00AF5EB0">
      <w:pPr>
        <w:pStyle w:val="Paragraphedeliste"/>
        <w:numPr>
          <w:ilvl w:val="0"/>
          <w:numId w:val="16"/>
        </w:numPr>
        <w:spacing w:after="60" w:line="240" w:lineRule="auto"/>
        <w:ind w:left="426"/>
        <w:rPr>
          <w:rFonts w:ascii="Aptos" w:hAnsi="Aptos"/>
        </w:rPr>
      </w:pPr>
      <w:r>
        <w:rPr>
          <w:rFonts w:ascii="Aptos" w:hAnsi="Aptos"/>
        </w:rPr>
        <w:t>Date de naissance</w:t>
      </w:r>
      <w:r w:rsidRPr="00667636">
        <w:rPr>
          <w:rFonts w:ascii="Aptos" w:hAnsi="Aptos"/>
        </w:rPr>
        <w:t xml:space="preserve"> * : </w:t>
      </w:r>
    </w:p>
    <w:p w14:paraId="640B8845" w14:textId="75B48EB6" w:rsidR="00AF5EB0" w:rsidRPr="00667636" w:rsidRDefault="00AF5EB0" w:rsidP="00AF5EB0">
      <w:pPr>
        <w:pStyle w:val="Paragraphedeliste"/>
        <w:numPr>
          <w:ilvl w:val="0"/>
          <w:numId w:val="16"/>
        </w:numPr>
        <w:spacing w:after="60" w:line="240" w:lineRule="auto"/>
        <w:ind w:left="426"/>
        <w:rPr>
          <w:rFonts w:ascii="Aptos" w:hAnsi="Aptos"/>
        </w:rPr>
      </w:pPr>
      <w:r>
        <w:rPr>
          <w:rFonts w:ascii="Aptos" w:hAnsi="Aptos"/>
        </w:rPr>
        <w:t>Lieu de naissance</w:t>
      </w:r>
      <w:r w:rsidRPr="00667636">
        <w:rPr>
          <w:rFonts w:ascii="Aptos" w:hAnsi="Aptos"/>
        </w:rPr>
        <w:t xml:space="preserve"> *: </w:t>
      </w:r>
    </w:p>
    <w:p w14:paraId="2977BA40" w14:textId="004D4BA4" w:rsidR="00AF5EB0" w:rsidRPr="00667636" w:rsidRDefault="00AF5EB0" w:rsidP="00AF5EB0">
      <w:pPr>
        <w:pStyle w:val="Paragraphedeliste"/>
        <w:numPr>
          <w:ilvl w:val="0"/>
          <w:numId w:val="16"/>
        </w:numPr>
        <w:spacing w:after="60" w:line="240" w:lineRule="auto"/>
        <w:ind w:left="426"/>
        <w:rPr>
          <w:rFonts w:ascii="Aptos" w:hAnsi="Aptos"/>
        </w:rPr>
      </w:pPr>
      <w:r>
        <w:rPr>
          <w:rFonts w:ascii="Aptos" w:hAnsi="Aptos"/>
        </w:rPr>
        <w:t xml:space="preserve">Adresse </w:t>
      </w:r>
      <w:r w:rsidRPr="00667636">
        <w:rPr>
          <w:rFonts w:ascii="Aptos" w:hAnsi="Aptos"/>
        </w:rPr>
        <w:t xml:space="preserve">* : </w:t>
      </w:r>
    </w:p>
    <w:p w14:paraId="7130F467" w14:textId="31E67A1C" w:rsidR="00AF5EB0" w:rsidRDefault="00AF5EB0" w:rsidP="00AF5EB0">
      <w:pPr>
        <w:pStyle w:val="Paragraphedeliste"/>
        <w:numPr>
          <w:ilvl w:val="0"/>
          <w:numId w:val="16"/>
        </w:numPr>
        <w:spacing w:after="60" w:line="240" w:lineRule="auto"/>
        <w:ind w:left="426"/>
        <w:rPr>
          <w:rFonts w:ascii="Aptos" w:hAnsi="Aptos"/>
        </w:rPr>
      </w:pPr>
      <w:r>
        <w:rPr>
          <w:rFonts w:ascii="Aptos" w:hAnsi="Aptos"/>
        </w:rPr>
        <w:t xml:space="preserve">Statut actuel (poste occupé) </w:t>
      </w:r>
      <w:r w:rsidRPr="00667636">
        <w:rPr>
          <w:rFonts w:ascii="Aptos" w:hAnsi="Aptos"/>
        </w:rPr>
        <w:t xml:space="preserve">* : </w:t>
      </w:r>
    </w:p>
    <w:p w14:paraId="08D36C18" w14:textId="6DCF46BA" w:rsidR="00AF5EB0" w:rsidRDefault="00AF5EB0" w:rsidP="00AF5EB0">
      <w:pPr>
        <w:pStyle w:val="Paragraphedeliste"/>
        <w:numPr>
          <w:ilvl w:val="0"/>
          <w:numId w:val="16"/>
        </w:numPr>
        <w:spacing w:after="60" w:line="240" w:lineRule="auto"/>
        <w:ind w:left="426"/>
        <w:rPr>
          <w:rFonts w:ascii="Aptos" w:hAnsi="Aptos"/>
        </w:rPr>
      </w:pPr>
      <w:r>
        <w:rPr>
          <w:rFonts w:ascii="Aptos" w:hAnsi="Aptos"/>
        </w:rPr>
        <w:t>H-index * :</w:t>
      </w:r>
    </w:p>
    <w:p w14:paraId="7FCEF606" w14:textId="66E3588D" w:rsidR="00AF5EB0" w:rsidRPr="00694B48" w:rsidRDefault="00AF5EB0" w:rsidP="00AF5EB0">
      <w:pPr>
        <w:pStyle w:val="Paragraphedeliste"/>
        <w:numPr>
          <w:ilvl w:val="0"/>
          <w:numId w:val="16"/>
        </w:numPr>
        <w:spacing w:after="60" w:line="240" w:lineRule="auto"/>
        <w:ind w:left="426"/>
        <w:rPr>
          <w:rFonts w:ascii="Aptos" w:hAnsi="Aptos"/>
          <w:i/>
          <w:iCs/>
        </w:rPr>
      </w:pPr>
      <w:r w:rsidRPr="00694B48">
        <w:rPr>
          <w:rFonts w:ascii="Aptos" w:hAnsi="Aptos"/>
          <w:i/>
          <w:iCs/>
        </w:rPr>
        <w:t>Dans le cas d’une situation dérogatoire au règlement, merci d'en préciser les raisons (maternité, handicap, etc.) :</w:t>
      </w:r>
    </w:p>
    <w:p w14:paraId="21EE7FC6" w14:textId="77777777" w:rsidR="00E63683" w:rsidRPr="00E63683" w:rsidRDefault="00E63683" w:rsidP="00E63683">
      <w:pPr>
        <w:pStyle w:val="Paragraphedeliste"/>
        <w:spacing w:after="60" w:line="240" w:lineRule="auto"/>
        <w:ind w:left="426"/>
        <w:rPr>
          <w:rFonts w:ascii="Aptos" w:hAnsi="Aptos"/>
          <w:i/>
          <w:iCs/>
        </w:rPr>
      </w:pPr>
    </w:p>
    <w:p w14:paraId="6B3E2EC3" w14:textId="3A071570" w:rsidR="00E63683" w:rsidRPr="00E63683" w:rsidRDefault="00E63683" w:rsidP="00E63683">
      <w:pPr>
        <w:pStyle w:val="Paragraphedeliste"/>
        <w:numPr>
          <w:ilvl w:val="0"/>
          <w:numId w:val="12"/>
        </w:numPr>
        <w:spacing w:after="60" w:line="240" w:lineRule="auto"/>
        <w:ind w:left="426"/>
        <w:rPr>
          <w:rFonts w:ascii="Aptos" w:hAnsi="Aptos"/>
          <w:b/>
        </w:rPr>
      </w:pPr>
      <w:r w:rsidRPr="00E63683">
        <w:rPr>
          <w:rFonts w:ascii="Aptos" w:hAnsi="Aptos"/>
          <w:b/>
        </w:rPr>
        <w:t>Laboratoire d’origine</w:t>
      </w:r>
    </w:p>
    <w:p w14:paraId="46074BB0" w14:textId="02E22275" w:rsidR="00E63683" w:rsidRDefault="00E63683" w:rsidP="00E63683">
      <w:pPr>
        <w:pStyle w:val="Paragraphedeliste"/>
        <w:numPr>
          <w:ilvl w:val="0"/>
          <w:numId w:val="16"/>
        </w:numPr>
        <w:spacing w:after="60" w:line="240" w:lineRule="auto"/>
        <w:ind w:left="426"/>
        <w:rPr>
          <w:rFonts w:ascii="Aptos" w:hAnsi="Aptos"/>
        </w:rPr>
      </w:pPr>
      <w:r>
        <w:rPr>
          <w:rFonts w:ascii="Aptos" w:hAnsi="Aptos"/>
        </w:rPr>
        <w:t xml:space="preserve">Nom </w:t>
      </w:r>
      <w:r w:rsidRPr="00667636">
        <w:rPr>
          <w:rFonts w:ascii="Aptos" w:hAnsi="Aptos"/>
        </w:rPr>
        <w:t xml:space="preserve">* : </w:t>
      </w:r>
    </w:p>
    <w:p w14:paraId="20EF70FC" w14:textId="274873CD" w:rsidR="00E63683" w:rsidRDefault="00E63683" w:rsidP="00E63683">
      <w:pPr>
        <w:pStyle w:val="Paragraphedeliste"/>
        <w:numPr>
          <w:ilvl w:val="0"/>
          <w:numId w:val="16"/>
        </w:numPr>
        <w:spacing w:after="60" w:line="240" w:lineRule="auto"/>
        <w:ind w:left="426"/>
        <w:rPr>
          <w:rFonts w:ascii="Aptos" w:hAnsi="Aptos"/>
        </w:rPr>
      </w:pPr>
      <w:r w:rsidRPr="00E63683">
        <w:rPr>
          <w:rFonts w:ascii="Aptos" w:hAnsi="Aptos"/>
        </w:rPr>
        <w:t xml:space="preserve">S'agit-il d'un laboratoire situé à l'étranger ? </w:t>
      </w:r>
      <w:r>
        <w:rPr>
          <w:rFonts w:ascii="Aptos" w:hAnsi="Aptos"/>
        </w:rPr>
        <w:t>* : □ Oui   □ Non</w:t>
      </w:r>
    </w:p>
    <w:p w14:paraId="788D336D" w14:textId="77777777" w:rsidR="00AF5EB0" w:rsidRPr="00667636" w:rsidRDefault="00AF5EB0" w:rsidP="00AF5EB0">
      <w:pPr>
        <w:spacing w:after="60" w:line="240" w:lineRule="auto"/>
        <w:rPr>
          <w:rFonts w:ascii="Aptos" w:hAnsi="Aptos"/>
          <w:highlight w:val="yellow"/>
        </w:rPr>
      </w:pPr>
    </w:p>
    <w:p w14:paraId="5BFAE44B" w14:textId="77777777" w:rsidR="00AF5EB0" w:rsidRDefault="00AF5EB0" w:rsidP="00E63683">
      <w:pPr>
        <w:pStyle w:val="Paragraphedeliste"/>
        <w:numPr>
          <w:ilvl w:val="0"/>
          <w:numId w:val="12"/>
        </w:numPr>
        <w:spacing w:after="60" w:line="240" w:lineRule="auto"/>
        <w:ind w:left="426"/>
        <w:rPr>
          <w:rFonts w:ascii="Aptos" w:hAnsi="Aptos"/>
          <w:b/>
        </w:rPr>
      </w:pPr>
      <w:r w:rsidRPr="00667636">
        <w:rPr>
          <w:rFonts w:ascii="Aptos" w:hAnsi="Aptos"/>
          <w:b/>
        </w:rPr>
        <w:t>Résultats attendus</w:t>
      </w:r>
    </w:p>
    <w:p w14:paraId="101AC980" w14:textId="65293B18" w:rsidR="00E63683" w:rsidRPr="00771688" w:rsidRDefault="00E63683" w:rsidP="008B0417">
      <w:pPr>
        <w:pStyle w:val="Paragraphedeliste"/>
        <w:numPr>
          <w:ilvl w:val="0"/>
          <w:numId w:val="16"/>
        </w:numPr>
        <w:spacing w:after="60" w:line="240" w:lineRule="auto"/>
        <w:ind w:left="426"/>
        <w:rPr>
          <w:rFonts w:ascii="Aptos" w:hAnsi="Aptos"/>
        </w:rPr>
      </w:pPr>
      <w:r w:rsidRPr="00771688">
        <w:rPr>
          <w:rFonts w:ascii="Aptos" w:hAnsi="Aptos"/>
        </w:rPr>
        <w:t>Résultats en termes de rayonnement international et de structuration</w:t>
      </w:r>
      <w:r w:rsidR="00771688" w:rsidRPr="00771688">
        <w:rPr>
          <w:rFonts w:ascii="Aptos" w:hAnsi="Aptos"/>
        </w:rPr>
        <w:t xml:space="preserve"> </w:t>
      </w:r>
      <w:r w:rsidR="00771688" w:rsidRPr="00771688">
        <w:rPr>
          <w:rFonts w:ascii="Aptos" w:hAnsi="Aptos"/>
          <w:i/>
          <w:iCs/>
        </w:rPr>
        <w:t>(400 caractères espaces compris max)</w:t>
      </w:r>
    </w:p>
    <w:p w14:paraId="7DBFFC4B" w14:textId="2491E524" w:rsidR="00E63683" w:rsidRPr="00E63683" w:rsidRDefault="00E63683" w:rsidP="00E63683">
      <w:pPr>
        <w:pStyle w:val="Paragraphedeliste"/>
        <w:numPr>
          <w:ilvl w:val="0"/>
          <w:numId w:val="16"/>
        </w:numPr>
        <w:spacing w:after="60" w:line="240" w:lineRule="auto"/>
        <w:ind w:left="426"/>
        <w:rPr>
          <w:rFonts w:ascii="Aptos" w:hAnsi="Aptos"/>
          <w:i/>
          <w:iCs/>
        </w:rPr>
      </w:pPr>
      <w:r w:rsidRPr="00E63683">
        <w:rPr>
          <w:rFonts w:ascii="Aptos" w:hAnsi="Aptos"/>
        </w:rPr>
        <w:t>Résultats attendus en termes de communication, publication, brevet, etc</w:t>
      </w:r>
      <w:r>
        <w:rPr>
          <w:rFonts w:ascii="Aptos" w:hAnsi="Aptos"/>
        </w:rPr>
        <w:t>.</w:t>
      </w:r>
      <w:r w:rsidRPr="00E63683">
        <w:rPr>
          <w:rFonts w:ascii="Aptos" w:hAnsi="Aptos"/>
        </w:rPr>
        <w:t xml:space="preserve"> </w:t>
      </w:r>
      <w:r w:rsidRPr="00E63683">
        <w:rPr>
          <w:rFonts w:ascii="Aptos" w:hAnsi="Aptos"/>
          <w:i/>
          <w:iCs/>
        </w:rPr>
        <w:t>(2000 caractères espaces compris max)</w:t>
      </w:r>
    </w:p>
    <w:p w14:paraId="485CC9ED" w14:textId="170EDE33" w:rsidR="00771688" w:rsidRPr="00E63683" w:rsidRDefault="00E63683" w:rsidP="00771688">
      <w:pPr>
        <w:pStyle w:val="Paragraphedeliste"/>
        <w:numPr>
          <w:ilvl w:val="0"/>
          <w:numId w:val="16"/>
        </w:numPr>
        <w:spacing w:after="60" w:line="240" w:lineRule="auto"/>
        <w:ind w:left="426"/>
        <w:rPr>
          <w:rFonts w:ascii="Aptos" w:hAnsi="Aptos"/>
          <w:i/>
          <w:iCs/>
        </w:rPr>
      </w:pPr>
      <w:r w:rsidRPr="00E63683">
        <w:rPr>
          <w:rFonts w:ascii="Aptos" w:hAnsi="Aptos"/>
        </w:rPr>
        <w:t>Indicateurs de succès </w:t>
      </w:r>
      <w:r w:rsidRPr="00E63683">
        <w:rPr>
          <w:rFonts w:ascii="Aptos" w:hAnsi="Aptos"/>
          <w:i/>
          <w:iCs/>
        </w:rPr>
        <w:t>(« le projet est réussi si … » : nombre de publications, brevets, etc.)</w:t>
      </w:r>
      <w:r w:rsidR="00771688">
        <w:rPr>
          <w:rFonts w:ascii="Aptos" w:hAnsi="Aptos"/>
          <w:i/>
          <w:iCs/>
        </w:rPr>
        <w:t xml:space="preserve"> </w:t>
      </w:r>
      <w:r w:rsidR="00771688" w:rsidRPr="00E63683">
        <w:rPr>
          <w:rFonts w:ascii="Aptos" w:hAnsi="Aptos"/>
          <w:i/>
          <w:iCs/>
        </w:rPr>
        <w:t>(</w:t>
      </w:r>
      <w:r w:rsidR="00771688">
        <w:rPr>
          <w:rFonts w:ascii="Aptos" w:hAnsi="Aptos"/>
          <w:i/>
          <w:iCs/>
        </w:rPr>
        <w:t>6</w:t>
      </w:r>
      <w:r w:rsidR="00771688" w:rsidRPr="00E63683">
        <w:rPr>
          <w:rFonts w:ascii="Aptos" w:hAnsi="Aptos"/>
          <w:i/>
          <w:iCs/>
        </w:rPr>
        <w:t>00 caractères espaces compris max)</w:t>
      </w:r>
    </w:p>
    <w:p w14:paraId="5B9D2DBD" w14:textId="77777777" w:rsidR="00E63683" w:rsidRPr="0007214E" w:rsidRDefault="00E63683" w:rsidP="00E63683">
      <w:pPr>
        <w:spacing w:after="60" w:line="240" w:lineRule="auto"/>
        <w:ind w:left="426"/>
        <w:rPr>
          <w:rFonts w:ascii="Aptos" w:hAnsi="Aptos"/>
          <w:sz w:val="14"/>
          <w:szCs w:val="14"/>
        </w:rPr>
      </w:pPr>
    </w:p>
    <w:p w14:paraId="79397E29" w14:textId="77777777" w:rsidR="00AF5EB0" w:rsidRPr="00667636" w:rsidRDefault="00AF5EB0" w:rsidP="00E63683">
      <w:pPr>
        <w:pStyle w:val="Paragraphedeliste"/>
        <w:numPr>
          <w:ilvl w:val="0"/>
          <w:numId w:val="12"/>
        </w:numPr>
        <w:spacing w:after="60" w:line="240" w:lineRule="auto"/>
        <w:ind w:left="426"/>
        <w:rPr>
          <w:rFonts w:ascii="Aptos" w:hAnsi="Aptos"/>
          <w:b/>
        </w:rPr>
      </w:pPr>
      <w:r w:rsidRPr="00667636">
        <w:rPr>
          <w:rFonts w:ascii="Aptos" w:hAnsi="Aptos"/>
          <w:b/>
        </w:rPr>
        <w:t>Partenaires impliqués dans l’opération :</w:t>
      </w:r>
    </w:p>
    <w:p w14:paraId="2DA9E4CE" w14:textId="26C7E1F3" w:rsidR="00AF5EB0" w:rsidRPr="00667636" w:rsidRDefault="00AF5EB0" w:rsidP="00E63683">
      <w:pPr>
        <w:pStyle w:val="Paragraphedeliste"/>
        <w:numPr>
          <w:ilvl w:val="0"/>
          <w:numId w:val="16"/>
        </w:numPr>
        <w:spacing w:after="60" w:line="240" w:lineRule="auto"/>
        <w:ind w:left="426"/>
        <w:rPr>
          <w:rFonts w:ascii="Aptos" w:hAnsi="Aptos"/>
        </w:rPr>
      </w:pPr>
      <w:r w:rsidRPr="00667636">
        <w:rPr>
          <w:rFonts w:ascii="Aptos" w:hAnsi="Aptos"/>
        </w:rPr>
        <w:t>Avez-vous un ou des laboratoires partenaires en région P</w:t>
      </w:r>
      <w:r w:rsidR="00E63683">
        <w:rPr>
          <w:rFonts w:ascii="Aptos" w:hAnsi="Aptos"/>
        </w:rPr>
        <w:t>ays de la Loire</w:t>
      </w:r>
      <w:r w:rsidRPr="00667636">
        <w:rPr>
          <w:rFonts w:ascii="Aptos" w:hAnsi="Aptos"/>
        </w:rPr>
        <w:t xml:space="preserve"> ? : </w:t>
      </w:r>
    </w:p>
    <w:p w14:paraId="69BB7AB1" w14:textId="77777777" w:rsidR="00AF5EB0" w:rsidRPr="00667636" w:rsidRDefault="00AF5EB0" w:rsidP="00AF5EB0">
      <w:pPr>
        <w:pStyle w:val="Paragraphedeliste"/>
        <w:numPr>
          <w:ilvl w:val="0"/>
          <w:numId w:val="17"/>
        </w:numPr>
        <w:spacing w:after="60" w:line="240" w:lineRule="auto"/>
        <w:rPr>
          <w:rFonts w:ascii="Aptos" w:hAnsi="Aptos"/>
        </w:rPr>
      </w:pPr>
      <w:r w:rsidRPr="00667636">
        <w:rPr>
          <w:rFonts w:ascii="Aptos" w:hAnsi="Aptos"/>
        </w:rPr>
        <w:t>Oui</w:t>
      </w:r>
    </w:p>
    <w:p w14:paraId="585EB98E" w14:textId="77777777" w:rsidR="00AF5EB0" w:rsidRPr="00667636" w:rsidRDefault="00AF5EB0" w:rsidP="00AF5EB0">
      <w:pPr>
        <w:pStyle w:val="Paragraphedeliste"/>
        <w:numPr>
          <w:ilvl w:val="0"/>
          <w:numId w:val="17"/>
        </w:numPr>
        <w:spacing w:after="60" w:line="240" w:lineRule="auto"/>
        <w:rPr>
          <w:rFonts w:ascii="Aptos" w:hAnsi="Aptos"/>
        </w:rPr>
      </w:pPr>
      <w:r w:rsidRPr="00667636">
        <w:rPr>
          <w:rFonts w:ascii="Aptos" w:hAnsi="Aptos"/>
        </w:rPr>
        <w:t>Non</w:t>
      </w:r>
    </w:p>
    <w:p w14:paraId="450173F2" w14:textId="77777777" w:rsidR="00AF5EB0" w:rsidRPr="00667636" w:rsidRDefault="00AF5EB0" w:rsidP="00AF5EB0">
      <w:pPr>
        <w:pStyle w:val="Paragraphedeliste"/>
        <w:spacing w:after="60" w:line="240" w:lineRule="auto"/>
        <w:ind w:left="1068"/>
        <w:rPr>
          <w:rFonts w:ascii="Aptos" w:hAnsi="Aptos"/>
        </w:rPr>
      </w:pPr>
      <w:r w:rsidRPr="00667636">
        <w:rPr>
          <w:rFonts w:ascii="Aptos" w:hAnsi="Aptos"/>
        </w:rPr>
        <w:t>(Si oui, compléter le tableau)</w:t>
      </w:r>
    </w:p>
    <w:tbl>
      <w:tblPr>
        <w:tblStyle w:val="Grilledutableau"/>
        <w:tblW w:w="0" w:type="auto"/>
        <w:tblInd w:w="1068" w:type="dxa"/>
        <w:tblLook w:val="04A0" w:firstRow="1" w:lastRow="0" w:firstColumn="1" w:lastColumn="0" w:noHBand="0" w:noVBand="1"/>
      </w:tblPr>
      <w:tblGrid>
        <w:gridCol w:w="2471"/>
        <w:gridCol w:w="6089"/>
      </w:tblGrid>
      <w:tr w:rsidR="00AF5EB0" w:rsidRPr="00667636" w14:paraId="2603839F" w14:textId="77777777" w:rsidTr="008219A3">
        <w:tc>
          <w:tcPr>
            <w:tcW w:w="2471" w:type="dxa"/>
          </w:tcPr>
          <w:p w14:paraId="63C9F250" w14:textId="77777777" w:rsidR="00AF5EB0" w:rsidRPr="00667636" w:rsidRDefault="00AF5EB0" w:rsidP="008219A3">
            <w:pPr>
              <w:pStyle w:val="Paragraphedeliste"/>
              <w:spacing w:after="60"/>
              <w:ind w:left="0"/>
              <w:rPr>
                <w:rFonts w:ascii="Aptos" w:hAnsi="Aptos"/>
              </w:rPr>
            </w:pPr>
            <w:r w:rsidRPr="00667636">
              <w:rPr>
                <w:rFonts w:ascii="Aptos" w:hAnsi="Aptos"/>
              </w:rPr>
              <w:t>Nom</w:t>
            </w:r>
            <w:r>
              <w:rPr>
                <w:rFonts w:ascii="Aptos" w:hAnsi="Aptos"/>
              </w:rPr>
              <w:t xml:space="preserve"> du laboratoire</w:t>
            </w:r>
          </w:p>
        </w:tc>
        <w:tc>
          <w:tcPr>
            <w:tcW w:w="6089" w:type="dxa"/>
          </w:tcPr>
          <w:p w14:paraId="5561DA60" w14:textId="77777777" w:rsidR="00AF5EB0" w:rsidRPr="00667636" w:rsidRDefault="00AF5EB0" w:rsidP="008219A3">
            <w:pPr>
              <w:pStyle w:val="Paragraphedeliste"/>
              <w:spacing w:after="60"/>
              <w:ind w:left="0"/>
              <w:rPr>
                <w:rFonts w:ascii="Aptos" w:hAnsi="Aptos"/>
              </w:rPr>
            </w:pPr>
            <w:r w:rsidRPr="00667636">
              <w:rPr>
                <w:rFonts w:ascii="Aptos" w:hAnsi="Aptos"/>
              </w:rPr>
              <w:t>Précisez le niveau de contribution (fort/moyen/faible)</w:t>
            </w:r>
          </w:p>
        </w:tc>
      </w:tr>
      <w:tr w:rsidR="00AF5EB0" w:rsidRPr="00667636" w14:paraId="2FBDC5BF" w14:textId="77777777" w:rsidTr="008219A3">
        <w:tc>
          <w:tcPr>
            <w:tcW w:w="2471" w:type="dxa"/>
          </w:tcPr>
          <w:p w14:paraId="6FDD3011" w14:textId="77777777" w:rsidR="00AF5EB0" w:rsidRPr="00667636" w:rsidRDefault="00AF5EB0" w:rsidP="008219A3">
            <w:pPr>
              <w:pStyle w:val="Paragraphedeliste"/>
              <w:spacing w:after="60"/>
              <w:ind w:left="0"/>
              <w:rPr>
                <w:rFonts w:ascii="Aptos" w:hAnsi="Aptos"/>
              </w:rPr>
            </w:pPr>
          </w:p>
        </w:tc>
        <w:tc>
          <w:tcPr>
            <w:tcW w:w="6089" w:type="dxa"/>
          </w:tcPr>
          <w:p w14:paraId="1389FD0E" w14:textId="77777777" w:rsidR="00AF5EB0" w:rsidRPr="00667636" w:rsidRDefault="00AF5EB0" w:rsidP="008219A3">
            <w:pPr>
              <w:pStyle w:val="Paragraphedeliste"/>
              <w:spacing w:after="60"/>
              <w:ind w:left="0"/>
              <w:rPr>
                <w:rFonts w:ascii="Aptos" w:hAnsi="Aptos"/>
              </w:rPr>
            </w:pPr>
          </w:p>
        </w:tc>
      </w:tr>
    </w:tbl>
    <w:p w14:paraId="1E580B0D" w14:textId="77777777" w:rsidR="00AF5EB0" w:rsidRPr="00667636" w:rsidRDefault="00AF5EB0" w:rsidP="00AF5EB0">
      <w:pPr>
        <w:pStyle w:val="Paragraphedeliste"/>
        <w:spacing w:after="60" w:line="240" w:lineRule="auto"/>
        <w:ind w:left="1068"/>
        <w:rPr>
          <w:rFonts w:ascii="Aptos" w:hAnsi="Aptos"/>
        </w:rPr>
      </w:pPr>
    </w:p>
    <w:p w14:paraId="32ACC352" w14:textId="77777777" w:rsidR="00AF5EB0" w:rsidRPr="00667636" w:rsidRDefault="00AF5EB0" w:rsidP="00E63683">
      <w:pPr>
        <w:pStyle w:val="Paragraphedeliste"/>
        <w:numPr>
          <w:ilvl w:val="0"/>
          <w:numId w:val="16"/>
        </w:numPr>
        <w:spacing w:after="60" w:line="240" w:lineRule="auto"/>
        <w:ind w:left="426"/>
        <w:rPr>
          <w:rFonts w:ascii="Aptos" w:hAnsi="Aptos"/>
        </w:rPr>
      </w:pPr>
      <w:r w:rsidRPr="00667636">
        <w:rPr>
          <w:rFonts w:ascii="Aptos" w:hAnsi="Aptos"/>
        </w:rPr>
        <w:t xml:space="preserve">Avez-vous un ou des laboratoires partenaires </w:t>
      </w:r>
      <w:r w:rsidRPr="00E63683">
        <w:rPr>
          <w:rFonts w:ascii="Aptos" w:hAnsi="Aptos"/>
        </w:rPr>
        <w:t>hors</w:t>
      </w:r>
      <w:r w:rsidRPr="00667636">
        <w:rPr>
          <w:rFonts w:ascii="Aptos" w:hAnsi="Aptos"/>
        </w:rPr>
        <w:t xml:space="preserve"> région PDL ? : </w:t>
      </w:r>
    </w:p>
    <w:p w14:paraId="28CDF336" w14:textId="77777777" w:rsidR="00AF5EB0" w:rsidRPr="00667636" w:rsidRDefault="00AF5EB0" w:rsidP="00AF5EB0">
      <w:pPr>
        <w:pStyle w:val="Paragraphedeliste"/>
        <w:numPr>
          <w:ilvl w:val="0"/>
          <w:numId w:val="18"/>
        </w:numPr>
        <w:spacing w:after="60" w:line="240" w:lineRule="auto"/>
        <w:rPr>
          <w:rFonts w:ascii="Aptos" w:hAnsi="Aptos"/>
        </w:rPr>
      </w:pPr>
      <w:r w:rsidRPr="00667636">
        <w:rPr>
          <w:rFonts w:ascii="Aptos" w:hAnsi="Aptos"/>
        </w:rPr>
        <w:t>Oui</w:t>
      </w:r>
    </w:p>
    <w:p w14:paraId="7FF830F6" w14:textId="77777777" w:rsidR="00AF5EB0" w:rsidRPr="00667636" w:rsidRDefault="00AF5EB0" w:rsidP="00AF5EB0">
      <w:pPr>
        <w:pStyle w:val="Paragraphedeliste"/>
        <w:numPr>
          <w:ilvl w:val="0"/>
          <w:numId w:val="18"/>
        </w:numPr>
        <w:spacing w:after="60" w:line="240" w:lineRule="auto"/>
        <w:rPr>
          <w:rFonts w:ascii="Aptos" w:hAnsi="Aptos"/>
        </w:rPr>
      </w:pPr>
      <w:r w:rsidRPr="00667636">
        <w:rPr>
          <w:rFonts w:ascii="Aptos" w:hAnsi="Aptos"/>
        </w:rPr>
        <w:t>Non</w:t>
      </w:r>
    </w:p>
    <w:p w14:paraId="6F7B3F1B" w14:textId="77777777" w:rsidR="00AF5EB0" w:rsidRPr="00667636" w:rsidRDefault="00AF5EB0" w:rsidP="00AF5EB0">
      <w:pPr>
        <w:pStyle w:val="Paragraphedeliste"/>
        <w:spacing w:after="60" w:line="240" w:lineRule="auto"/>
        <w:ind w:left="1068"/>
        <w:rPr>
          <w:rFonts w:ascii="Aptos" w:hAnsi="Aptos"/>
        </w:rPr>
      </w:pPr>
      <w:r w:rsidRPr="00667636">
        <w:rPr>
          <w:rFonts w:ascii="Aptos" w:hAnsi="Aptos"/>
        </w:rPr>
        <w:t xml:space="preserve">Si oui, compléter le tableau (liste ouverte) avec nom </w:t>
      </w:r>
      <w:r>
        <w:rPr>
          <w:rFonts w:ascii="Aptos" w:hAnsi="Aptos"/>
        </w:rPr>
        <w:t xml:space="preserve">du </w:t>
      </w:r>
      <w:r w:rsidRPr="00667636">
        <w:rPr>
          <w:rFonts w:ascii="Aptos" w:hAnsi="Aptos"/>
        </w:rPr>
        <w:t>labo et code RNSR</w:t>
      </w:r>
    </w:p>
    <w:tbl>
      <w:tblPr>
        <w:tblStyle w:val="Grilledutableau"/>
        <w:tblW w:w="0" w:type="auto"/>
        <w:tblInd w:w="1068" w:type="dxa"/>
        <w:tblLook w:val="04A0" w:firstRow="1" w:lastRow="0" w:firstColumn="1" w:lastColumn="0" w:noHBand="0" w:noVBand="1"/>
      </w:tblPr>
      <w:tblGrid>
        <w:gridCol w:w="4702"/>
        <w:gridCol w:w="4686"/>
      </w:tblGrid>
      <w:tr w:rsidR="00AF5EB0" w:rsidRPr="00667636" w14:paraId="7F8D0BF7" w14:textId="77777777" w:rsidTr="008219A3">
        <w:tc>
          <w:tcPr>
            <w:tcW w:w="4814" w:type="dxa"/>
          </w:tcPr>
          <w:p w14:paraId="6630E4D2" w14:textId="77777777" w:rsidR="00AF5EB0" w:rsidRPr="00667636" w:rsidRDefault="00AF5EB0" w:rsidP="008219A3">
            <w:pPr>
              <w:pStyle w:val="Paragraphedeliste"/>
              <w:spacing w:after="60"/>
              <w:ind w:left="0"/>
              <w:rPr>
                <w:rFonts w:ascii="Aptos" w:hAnsi="Aptos"/>
              </w:rPr>
            </w:pPr>
            <w:r w:rsidRPr="00667636">
              <w:rPr>
                <w:rFonts w:ascii="Aptos" w:hAnsi="Aptos"/>
              </w:rPr>
              <w:t>Nom du labo</w:t>
            </w:r>
            <w:r>
              <w:rPr>
                <w:rFonts w:ascii="Aptos" w:hAnsi="Aptos"/>
              </w:rPr>
              <w:t>ratoire</w:t>
            </w:r>
          </w:p>
        </w:tc>
        <w:tc>
          <w:tcPr>
            <w:tcW w:w="4814" w:type="dxa"/>
          </w:tcPr>
          <w:p w14:paraId="7CC7296C" w14:textId="77777777" w:rsidR="00AF5EB0" w:rsidRPr="00667636" w:rsidRDefault="00AF5EB0" w:rsidP="008219A3">
            <w:pPr>
              <w:pStyle w:val="Paragraphedeliste"/>
              <w:spacing w:after="60"/>
              <w:ind w:left="0"/>
              <w:rPr>
                <w:rFonts w:ascii="Aptos" w:hAnsi="Aptos"/>
              </w:rPr>
            </w:pPr>
            <w:r w:rsidRPr="00667636">
              <w:rPr>
                <w:rFonts w:ascii="Aptos" w:hAnsi="Aptos"/>
              </w:rPr>
              <w:t>Code RNSR</w:t>
            </w:r>
          </w:p>
        </w:tc>
      </w:tr>
      <w:tr w:rsidR="00AF5EB0" w:rsidRPr="00667636" w14:paraId="0C166E88" w14:textId="77777777" w:rsidTr="008219A3">
        <w:tc>
          <w:tcPr>
            <w:tcW w:w="4814" w:type="dxa"/>
          </w:tcPr>
          <w:p w14:paraId="61110D1F" w14:textId="77777777" w:rsidR="00AF5EB0" w:rsidRPr="00667636" w:rsidRDefault="00AF5EB0" w:rsidP="008219A3">
            <w:pPr>
              <w:pStyle w:val="Paragraphedeliste"/>
              <w:spacing w:after="60"/>
              <w:ind w:left="0"/>
              <w:rPr>
                <w:rFonts w:ascii="Aptos" w:hAnsi="Aptos"/>
              </w:rPr>
            </w:pPr>
          </w:p>
        </w:tc>
        <w:tc>
          <w:tcPr>
            <w:tcW w:w="4814" w:type="dxa"/>
          </w:tcPr>
          <w:p w14:paraId="66314AFB" w14:textId="77777777" w:rsidR="00AF5EB0" w:rsidRPr="00667636" w:rsidRDefault="00AF5EB0" w:rsidP="008219A3">
            <w:pPr>
              <w:pStyle w:val="Paragraphedeliste"/>
              <w:spacing w:after="60"/>
              <w:ind w:left="0"/>
              <w:rPr>
                <w:rFonts w:ascii="Aptos" w:hAnsi="Aptos"/>
              </w:rPr>
            </w:pPr>
          </w:p>
        </w:tc>
      </w:tr>
    </w:tbl>
    <w:p w14:paraId="539B07BC" w14:textId="77777777" w:rsidR="00AF5EB0" w:rsidRPr="00667636" w:rsidRDefault="00AF5EB0" w:rsidP="00AF5EB0">
      <w:pPr>
        <w:pStyle w:val="Paragraphedeliste"/>
        <w:spacing w:after="60" w:line="240" w:lineRule="auto"/>
        <w:ind w:left="1068"/>
        <w:rPr>
          <w:rFonts w:ascii="Aptos" w:hAnsi="Aptos"/>
        </w:rPr>
      </w:pPr>
    </w:p>
    <w:p w14:paraId="7D849734" w14:textId="77777777" w:rsidR="00AF5EB0" w:rsidRPr="00667636" w:rsidRDefault="00AF5EB0" w:rsidP="00E63683">
      <w:pPr>
        <w:pStyle w:val="Paragraphedeliste"/>
        <w:numPr>
          <w:ilvl w:val="0"/>
          <w:numId w:val="16"/>
        </w:numPr>
        <w:spacing w:after="60" w:line="240" w:lineRule="auto"/>
        <w:ind w:left="426"/>
        <w:rPr>
          <w:rFonts w:ascii="Aptos" w:hAnsi="Aptos"/>
        </w:rPr>
      </w:pPr>
      <w:r w:rsidRPr="00667636">
        <w:rPr>
          <w:rFonts w:ascii="Aptos" w:hAnsi="Aptos"/>
        </w:rPr>
        <w:t xml:space="preserve">Avez-vous un ou des partenaires </w:t>
      </w:r>
      <w:r w:rsidRPr="00E63683">
        <w:rPr>
          <w:rFonts w:ascii="Aptos" w:hAnsi="Aptos"/>
        </w:rPr>
        <w:t>non académiques</w:t>
      </w:r>
      <w:r w:rsidRPr="00667636">
        <w:rPr>
          <w:rFonts w:ascii="Aptos" w:hAnsi="Aptos"/>
        </w:rPr>
        <w:t xml:space="preserve"> ? : </w:t>
      </w:r>
    </w:p>
    <w:p w14:paraId="62A992E9" w14:textId="77777777" w:rsidR="00AF5EB0" w:rsidRPr="00667636" w:rsidRDefault="00AF5EB0" w:rsidP="00AF5EB0">
      <w:pPr>
        <w:pStyle w:val="Paragraphedeliste"/>
        <w:numPr>
          <w:ilvl w:val="0"/>
          <w:numId w:val="19"/>
        </w:numPr>
        <w:spacing w:after="60" w:line="240" w:lineRule="auto"/>
        <w:rPr>
          <w:rFonts w:ascii="Aptos" w:hAnsi="Aptos"/>
        </w:rPr>
      </w:pPr>
      <w:r w:rsidRPr="00667636">
        <w:rPr>
          <w:rFonts w:ascii="Aptos" w:hAnsi="Aptos"/>
        </w:rPr>
        <w:t>Oui</w:t>
      </w:r>
    </w:p>
    <w:p w14:paraId="1E75D993" w14:textId="77777777" w:rsidR="00AF5EB0" w:rsidRPr="00667636" w:rsidRDefault="00AF5EB0" w:rsidP="00AF5EB0">
      <w:pPr>
        <w:pStyle w:val="Paragraphedeliste"/>
        <w:numPr>
          <w:ilvl w:val="0"/>
          <w:numId w:val="19"/>
        </w:numPr>
        <w:spacing w:after="60" w:line="240" w:lineRule="auto"/>
        <w:rPr>
          <w:rFonts w:ascii="Aptos" w:hAnsi="Aptos"/>
        </w:rPr>
      </w:pPr>
      <w:r w:rsidRPr="00667636">
        <w:rPr>
          <w:rFonts w:ascii="Aptos" w:hAnsi="Aptos"/>
        </w:rPr>
        <w:t>Non</w:t>
      </w:r>
    </w:p>
    <w:p w14:paraId="2A28A995" w14:textId="77777777" w:rsidR="00AF5EB0" w:rsidRPr="00667636" w:rsidRDefault="00AF5EB0" w:rsidP="00AF5EB0">
      <w:pPr>
        <w:pStyle w:val="Paragraphedeliste"/>
        <w:spacing w:after="60" w:line="240" w:lineRule="auto"/>
        <w:ind w:left="1068"/>
        <w:rPr>
          <w:rFonts w:ascii="Aptos" w:hAnsi="Aptos"/>
        </w:rPr>
      </w:pPr>
      <w:r w:rsidRPr="00667636">
        <w:rPr>
          <w:rFonts w:ascii="Aptos" w:hAnsi="Aptos"/>
        </w:rPr>
        <w:t>Si oui, compléter le tableau (liste ouverte) avec Nom / SIRET / n° département / catégorie</w:t>
      </w:r>
    </w:p>
    <w:tbl>
      <w:tblPr>
        <w:tblStyle w:val="Grilledutableau"/>
        <w:tblW w:w="0" w:type="auto"/>
        <w:tblInd w:w="1068" w:type="dxa"/>
        <w:tblLook w:val="04A0" w:firstRow="1" w:lastRow="0" w:firstColumn="1" w:lastColumn="0" w:noHBand="0" w:noVBand="1"/>
      </w:tblPr>
      <w:tblGrid>
        <w:gridCol w:w="2344"/>
        <w:gridCol w:w="2344"/>
        <w:gridCol w:w="2359"/>
        <w:gridCol w:w="2341"/>
      </w:tblGrid>
      <w:tr w:rsidR="00AF5EB0" w:rsidRPr="00667636" w14:paraId="1B840938" w14:textId="77777777" w:rsidTr="008219A3">
        <w:tc>
          <w:tcPr>
            <w:tcW w:w="2407" w:type="dxa"/>
          </w:tcPr>
          <w:p w14:paraId="74FE700C" w14:textId="77777777" w:rsidR="00AF5EB0" w:rsidRPr="00667636" w:rsidRDefault="00AF5EB0" w:rsidP="008219A3">
            <w:pPr>
              <w:pStyle w:val="Paragraphedeliste"/>
              <w:spacing w:after="60"/>
              <w:ind w:left="0"/>
              <w:rPr>
                <w:rFonts w:ascii="Aptos" w:hAnsi="Aptos"/>
              </w:rPr>
            </w:pPr>
            <w:r w:rsidRPr="00667636">
              <w:rPr>
                <w:rFonts w:ascii="Aptos" w:hAnsi="Aptos"/>
              </w:rPr>
              <w:t>Nom du partenaire</w:t>
            </w:r>
          </w:p>
        </w:tc>
        <w:tc>
          <w:tcPr>
            <w:tcW w:w="2407" w:type="dxa"/>
          </w:tcPr>
          <w:p w14:paraId="601D8208" w14:textId="77777777" w:rsidR="00AF5EB0" w:rsidRPr="00667636" w:rsidRDefault="00AF5EB0" w:rsidP="008219A3">
            <w:pPr>
              <w:pStyle w:val="Paragraphedeliste"/>
              <w:spacing w:after="60"/>
              <w:ind w:left="0"/>
              <w:rPr>
                <w:rFonts w:ascii="Aptos" w:hAnsi="Aptos"/>
              </w:rPr>
            </w:pPr>
            <w:r w:rsidRPr="00667636">
              <w:rPr>
                <w:rFonts w:ascii="Aptos" w:hAnsi="Aptos"/>
              </w:rPr>
              <w:t>SIRET (facultatif)</w:t>
            </w:r>
          </w:p>
        </w:tc>
        <w:tc>
          <w:tcPr>
            <w:tcW w:w="2407" w:type="dxa"/>
          </w:tcPr>
          <w:p w14:paraId="6712488B" w14:textId="77777777" w:rsidR="00AF5EB0" w:rsidRPr="00667636" w:rsidRDefault="00AF5EB0" w:rsidP="008219A3">
            <w:pPr>
              <w:pStyle w:val="Paragraphedeliste"/>
              <w:spacing w:after="60"/>
              <w:ind w:left="0"/>
              <w:rPr>
                <w:rFonts w:ascii="Aptos" w:hAnsi="Aptos"/>
              </w:rPr>
            </w:pPr>
            <w:r w:rsidRPr="00667636">
              <w:rPr>
                <w:rFonts w:ascii="Aptos" w:hAnsi="Aptos"/>
              </w:rPr>
              <w:t>Département</w:t>
            </w:r>
          </w:p>
        </w:tc>
        <w:tc>
          <w:tcPr>
            <w:tcW w:w="2407" w:type="dxa"/>
          </w:tcPr>
          <w:p w14:paraId="4375DBF4" w14:textId="77777777" w:rsidR="00AF5EB0" w:rsidRPr="00667636" w:rsidRDefault="00AF5EB0" w:rsidP="008219A3">
            <w:pPr>
              <w:pStyle w:val="Paragraphedeliste"/>
              <w:spacing w:after="60"/>
              <w:ind w:left="0"/>
              <w:rPr>
                <w:rFonts w:ascii="Aptos" w:hAnsi="Aptos"/>
              </w:rPr>
            </w:pPr>
            <w:r w:rsidRPr="00667636">
              <w:rPr>
                <w:rFonts w:ascii="Aptos" w:hAnsi="Aptos"/>
              </w:rPr>
              <w:t>Catégorie</w:t>
            </w:r>
          </w:p>
        </w:tc>
      </w:tr>
      <w:tr w:rsidR="00AF5EB0" w:rsidRPr="00667636" w14:paraId="723D223A" w14:textId="77777777" w:rsidTr="008219A3">
        <w:tc>
          <w:tcPr>
            <w:tcW w:w="2407" w:type="dxa"/>
          </w:tcPr>
          <w:p w14:paraId="33625A33" w14:textId="77777777" w:rsidR="00AF5EB0" w:rsidRPr="00667636" w:rsidRDefault="00AF5EB0" w:rsidP="008219A3">
            <w:pPr>
              <w:pStyle w:val="Paragraphedeliste"/>
              <w:spacing w:after="60"/>
              <w:ind w:left="0"/>
              <w:rPr>
                <w:rFonts w:ascii="Aptos" w:hAnsi="Aptos"/>
              </w:rPr>
            </w:pPr>
          </w:p>
        </w:tc>
        <w:tc>
          <w:tcPr>
            <w:tcW w:w="2407" w:type="dxa"/>
          </w:tcPr>
          <w:p w14:paraId="5F2B1A7C" w14:textId="77777777" w:rsidR="00AF5EB0" w:rsidRPr="00667636" w:rsidRDefault="00AF5EB0" w:rsidP="008219A3">
            <w:pPr>
              <w:pStyle w:val="Paragraphedeliste"/>
              <w:spacing w:after="60"/>
              <w:ind w:left="0"/>
              <w:rPr>
                <w:rFonts w:ascii="Aptos" w:hAnsi="Aptos"/>
              </w:rPr>
            </w:pPr>
          </w:p>
        </w:tc>
        <w:tc>
          <w:tcPr>
            <w:tcW w:w="2407" w:type="dxa"/>
          </w:tcPr>
          <w:p w14:paraId="13A3FD96" w14:textId="77777777" w:rsidR="00AF5EB0" w:rsidRPr="00667636" w:rsidRDefault="00AF5EB0" w:rsidP="008219A3">
            <w:pPr>
              <w:pStyle w:val="Paragraphedeliste"/>
              <w:spacing w:after="60"/>
              <w:ind w:left="0"/>
              <w:rPr>
                <w:rFonts w:ascii="Aptos" w:hAnsi="Aptos"/>
              </w:rPr>
            </w:pPr>
          </w:p>
        </w:tc>
        <w:tc>
          <w:tcPr>
            <w:tcW w:w="2407" w:type="dxa"/>
          </w:tcPr>
          <w:p w14:paraId="1544249C" w14:textId="77777777" w:rsidR="00AF5EB0" w:rsidRPr="00667636" w:rsidRDefault="00AF5EB0" w:rsidP="008219A3">
            <w:pPr>
              <w:pStyle w:val="Paragraphedeliste"/>
              <w:spacing w:after="60"/>
              <w:ind w:left="0"/>
              <w:rPr>
                <w:rFonts w:ascii="Aptos" w:hAnsi="Aptos"/>
              </w:rPr>
            </w:pPr>
          </w:p>
        </w:tc>
      </w:tr>
    </w:tbl>
    <w:p w14:paraId="3384D432" w14:textId="555CFA61" w:rsidR="00AF5EB0" w:rsidRPr="00EE1A50" w:rsidRDefault="00AF5EB0" w:rsidP="00EE1A50">
      <w:pPr>
        <w:shd w:val="clear" w:color="auto" w:fill="156082" w:themeFill="accent1"/>
        <w:spacing w:after="60" w:line="240" w:lineRule="auto"/>
        <w:rPr>
          <w:rFonts w:ascii="Aptos" w:hAnsi="Aptos"/>
          <w:b/>
          <w:bCs/>
          <w:color w:val="FFFFFF" w:themeColor="background1"/>
          <w:sz w:val="24"/>
          <w:szCs w:val="24"/>
        </w:rPr>
      </w:pPr>
      <w:r w:rsidRPr="00EE1A50">
        <w:rPr>
          <w:rFonts w:ascii="Aptos" w:hAnsi="Aptos"/>
          <w:b/>
          <w:bCs/>
          <w:color w:val="FFFFFF" w:themeColor="background1"/>
          <w:sz w:val="24"/>
          <w:szCs w:val="24"/>
        </w:rPr>
        <w:lastRenderedPageBreak/>
        <w:t xml:space="preserve">PLAN DE FINANCEMENT </w:t>
      </w:r>
    </w:p>
    <w:p w14:paraId="2507B2C8" w14:textId="488326DF" w:rsidR="00AF5EB0" w:rsidRPr="00667636" w:rsidRDefault="00AF5EB0" w:rsidP="00AF5EB0">
      <w:pPr>
        <w:spacing w:after="60" w:line="240" w:lineRule="auto"/>
        <w:rPr>
          <w:rFonts w:ascii="Aptos" w:hAnsi="Aptos"/>
          <w:iCs/>
        </w:rPr>
      </w:pPr>
      <w:r w:rsidRPr="00667636">
        <w:rPr>
          <w:rFonts w:ascii="Aptos" w:hAnsi="Aptos"/>
          <w:iCs/>
        </w:rPr>
        <w:t xml:space="preserve">Préciser </w:t>
      </w:r>
      <w:r w:rsidR="0071222F">
        <w:rPr>
          <w:rFonts w:ascii="Aptos" w:hAnsi="Aptos"/>
          <w:iCs/>
        </w:rPr>
        <w:t xml:space="preserve">□ </w:t>
      </w:r>
      <w:r w:rsidRPr="00667636">
        <w:rPr>
          <w:rFonts w:ascii="Aptos" w:hAnsi="Aptos"/>
          <w:iCs/>
        </w:rPr>
        <w:t xml:space="preserve">HT ou </w:t>
      </w:r>
      <w:r w:rsidR="0071222F">
        <w:rPr>
          <w:rFonts w:ascii="Aptos" w:hAnsi="Aptos"/>
          <w:iCs/>
        </w:rPr>
        <w:t xml:space="preserve">□ </w:t>
      </w:r>
      <w:r w:rsidRPr="00667636">
        <w:rPr>
          <w:rFonts w:ascii="Aptos" w:hAnsi="Aptos"/>
          <w:iCs/>
        </w:rPr>
        <w:t>TTC</w:t>
      </w:r>
    </w:p>
    <w:p w14:paraId="33625F20" w14:textId="77777777" w:rsidR="00AF5EB0" w:rsidRDefault="00AF5EB0" w:rsidP="00AF5EB0">
      <w:pPr>
        <w:spacing w:after="60" w:line="240" w:lineRule="auto"/>
        <w:rPr>
          <w:rFonts w:ascii="Aptos" w:hAnsi="Aptos"/>
          <w:i/>
          <w:sz w:val="18"/>
          <w:szCs w:val="18"/>
        </w:rPr>
      </w:pPr>
      <w:r w:rsidRPr="00667636">
        <w:rPr>
          <w:rFonts w:ascii="Aptos" w:hAnsi="Aptos"/>
          <w:b/>
          <w:bCs/>
          <w:i/>
          <w:color w:val="FF0000"/>
          <w:sz w:val="18"/>
          <w:szCs w:val="18"/>
          <w:u w:val="single"/>
        </w:rPr>
        <w:t>Attention :</w:t>
      </w:r>
      <w:r w:rsidRPr="00667636">
        <w:rPr>
          <w:rFonts w:ascii="Aptos" w:hAnsi="Aptos"/>
          <w:i/>
          <w:sz w:val="18"/>
          <w:szCs w:val="18"/>
        </w:rPr>
        <w:t xml:space="preserve"> </w:t>
      </w:r>
    </w:p>
    <w:p w14:paraId="5FE81881" w14:textId="77777777" w:rsidR="00AF5EB0" w:rsidRPr="00667636" w:rsidRDefault="00AF5EB0" w:rsidP="00AF5EB0">
      <w:pPr>
        <w:spacing w:after="60" w:line="240" w:lineRule="auto"/>
        <w:rPr>
          <w:rFonts w:ascii="Aptos" w:hAnsi="Aptos"/>
          <w:i/>
          <w:sz w:val="18"/>
          <w:szCs w:val="18"/>
        </w:rPr>
      </w:pPr>
      <w:r>
        <w:rPr>
          <w:rFonts w:ascii="Aptos" w:hAnsi="Aptos"/>
          <w:i/>
          <w:sz w:val="18"/>
          <w:szCs w:val="18"/>
        </w:rPr>
        <w:t>S</w:t>
      </w:r>
      <w:r w:rsidRPr="00667636">
        <w:rPr>
          <w:rFonts w:ascii="Aptos" w:hAnsi="Aptos"/>
          <w:i/>
          <w:sz w:val="18"/>
          <w:szCs w:val="18"/>
        </w:rPr>
        <w:t>i vous avez répondu « oui » à la question « le projet est-il assujetti à la TVA ? », le plan de financement devra être en HT</w:t>
      </w:r>
    </w:p>
    <w:p w14:paraId="6600EA72" w14:textId="77777777" w:rsidR="00AF5EB0" w:rsidRPr="00667636" w:rsidRDefault="00AF5EB0" w:rsidP="00AF5EB0">
      <w:pPr>
        <w:spacing w:after="60" w:line="240" w:lineRule="auto"/>
        <w:rPr>
          <w:rFonts w:ascii="Aptos" w:hAnsi="Aptos"/>
          <w:i/>
          <w:sz w:val="18"/>
          <w:szCs w:val="18"/>
        </w:rPr>
      </w:pPr>
      <w:r w:rsidRPr="00667636">
        <w:rPr>
          <w:rFonts w:ascii="Aptos" w:hAnsi="Aptos"/>
          <w:i/>
          <w:sz w:val="18"/>
          <w:szCs w:val="18"/>
        </w:rPr>
        <w:t>Si vous avez répondu « non » à la question « le projet est-il assujetti à la TVA ? », le plan de financement devra être en TTC</w:t>
      </w:r>
    </w:p>
    <w:p w14:paraId="4C2F1299" w14:textId="77777777" w:rsidR="00AF5EB0" w:rsidRPr="00667636" w:rsidRDefault="00AF5EB0" w:rsidP="00AF5EB0">
      <w:pPr>
        <w:spacing w:after="60" w:line="240" w:lineRule="auto"/>
        <w:rPr>
          <w:rFonts w:ascii="Aptos" w:hAnsi="Aptos"/>
          <w:i/>
          <w:sz w:val="18"/>
          <w:szCs w:val="18"/>
        </w:rPr>
      </w:pPr>
      <w:r w:rsidRPr="00667636">
        <w:rPr>
          <w:rFonts w:ascii="Aptos" w:hAnsi="Aptos"/>
          <w:i/>
          <w:sz w:val="18"/>
          <w:szCs w:val="18"/>
        </w:rPr>
        <w:t>Si vous avez répondu « partiellement » à la question « le projet est-il assujetti à la TVA ? », le plan de financement devra être en HTR</w:t>
      </w:r>
    </w:p>
    <w:p w14:paraId="44E942BC" w14:textId="77777777" w:rsidR="00AF5EB0" w:rsidRPr="00667636" w:rsidRDefault="00AF5EB0" w:rsidP="00AF5EB0">
      <w:pPr>
        <w:spacing w:after="60" w:line="240" w:lineRule="auto"/>
        <w:rPr>
          <w:rFonts w:ascii="Aptos" w:hAnsi="Aptos"/>
          <w:i/>
        </w:rPr>
      </w:pPr>
    </w:p>
    <w:p w14:paraId="6D8B83DA" w14:textId="77777777" w:rsidR="0071222F" w:rsidRPr="0071222F" w:rsidRDefault="0071222F" w:rsidP="0071222F">
      <w:pPr>
        <w:spacing w:after="0" w:line="240" w:lineRule="auto"/>
        <w:rPr>
          <w:rFonts w:eastAsia="Times New Roman" w:cs="Times New Roman"/>
          <w:b/>
          <w:bCs/>
          <w:color w:val="002060"/>
          <w:lang w:eastAsia="fr-FR"/>
        </w:rPr>
      </w:pPr>
      <w:r w:rsidRPr="0071222F">
        <w:rPr>
          <w:rFonts w:eastAsia="Times New Roman" w:cs="Times New Roman"/>
          <w:b/>
          <w:bCs/>
          <w:color w:val="002060"/>
          <w:lang w:eastAsia="fr-FR"/>
        </w:rPr>
        <w:t>Dépenses</w:t>
      </w:r>
    </w:p>
    <w:tbl>
      <w:tblPr>
        <w:tblW w:w="9639" w:type="dxa"/>
        <w:tblCellMar>
          <w:top w:w="15" w:type="dxa"/>
          <w:left w:w="15" w:type="dxa"/>
          <w:bottom w:w="15" w:type="dxa"/>
          <w:right w:w="15" w:type="dxa"/>
        </w:tblCellMar>
        <w:tblLook w:val="04A0" w:firstRow="1" w:lastRow="0" w:firstColumn="1" w:lastColumn="0" w:noHBand="0" w:noVBand="1"/>
      </w:tblPr>
      <w:tblGrid>
        <w:gridCol w:w="3734"/>
        <w:gridCol w:w="41"/>
        <w:gridCol w:w="1863"/>
        <w:gridCol w:w="4001"/>
      </w:tblGrid>
      <w:tr w:rsidR="0071222F" w:rsidRPr="0071222F" w14:paraId="38D21942" w14:textId="77777777" w:rsidTr="0071222F">
        <w:trPr>
          <w:tblHeader/>
        </w:trPr>
        <w:tc>
          <w:tcPr>
            <w:tcW w:w="0" w:type="auto"/>
            <w:tcBorders>
              <w:top w:val="nil"/>
              <w:bottom w:val="single" w:sz="6" w:space="0" w:color="FFFFFF"/>
            </w:tcBorders>
            <w:shd w:val="clear" w:color="auto" w:fill="000FA0"/>
            <w:vAlign w:val="bottom"/>
            <w:hideMark/>
          </w:tcPr>
          <w:p w14:paraId="1C4E35BD" w14:textId="77777777" w:rsidR="0071222F" w:rsidRPr="0071222F" w:rsidRDefault="0071222F" w:rsidP="0071222F">
            <w:pPr>
              <w:spacing w:after="0" w:line="240" w:lineRule="auto"/>
              <w:rPr>
                <w:rFonts w:eastAsia="Times New Roman" w:cs="Times New Roman"/>
                <w:lang w:eastAsia="fr-FR"/>
              </w:rPr>
            </w:pPr>
          </w:p>
        </w:tc>
        <w:tc>
          <w:tcPr>
            <w:tcW w:w="6408" w:type="dxa"/>
            <w:gridSpan w:val="3"/>
            <w:tcBorders>
              <w:top w:val="nil"/>
              <w:bottom w:val="single" w:sz="6" w:space="0" w:color="FFFFFF"/>
            </w:tcBorders>
            <w:shd w:val="clear" w:color="auto" w:fill="000FA0"/>
            <w:vAlign w:val="bottom"/>
            <w:hideMark/>
          </w:tcPr>
          <w:p w14:paraId="7F704ABB" w14:textId="77777777" w:rsidR="0071222F" w:rsidRPr="0071222F" w:rsidRDefault="0071222F" w:rsidP="0071222F">
            <w:pPr>
              <w:spacing w:after="315" w:line="240" w:lineRule="auto"/>
              <w:jc w:val="center"/>
              <w:rPr>
                <w:rFonts w:eastAsia="Times New Roman" w:cs="Times New Roman"/>
                <w:b/>
                <w:bCs/>
                <w:color w:val="FFFFFF"/>
                <w:sz w:val="18"/>
                <w:szCs w:val="18"/>
                <w:lang w:eastAsia="fr-FR"/>
              </w:rPr>
            </w:pPr>
            <w:r w:rsidRPr="0071222F">
              <w:rPr>
                <w:rFonts w:eastAsia="Times New Roman" w:cs="Times New Roman"/>
                <w:b/>
                <w:bCs/>
                <w:color w:val="FFFFFF"/>
                <w:sz w:val="18"/>
                <w:szCs w:val="18"/>
                <w:lang w:eastAsia="fr-FR"/>
              </w:rPr>
              <w:t>Coût prévu</w:t>
            </w:r>
          </w:p>
        </w:tc>
      </w:tr>
      <w:tr w:rsidR="0071222F" w:rsidRPr="0071222F" w14:paraId="231AB066" w14:textId="77777777" w:rsidTr="0071222F">
        <w:trPr>
          <w:gridAfter w:val="3"/>
          <w:wAfter w:w="6408" w:type="dxa"/>
          <w:trHeight w:val="15"/>
          <w:tblHeader/>
        </w:trPr>
        <w:tc>
          <w:tcPr>
            <w:tcW w:w="0" w:type="auto"/>
            <w:tcBorders>
              <w:top w:val="single" w:sz="6" w:space="0" w:color="FFFFFF"/>
              <w:bottom w:val="single" w:sz="6" w:space="0" w:color="FFFFFF"/>
            </w:tcBorders>
            <w:shd w:val="clear" w:color="auto" w:fill="000FA0"/>
            <w:tcMar>
              <w:top w:w="0" w:type="dxa"/>
              <w:left w:w="0" w:type="dxa"/>
              <w:bottom w:w="0" w:type="dxa"/>
              <w:right w:w="0" w:type="dxa"/>
            </w:tcMar>
            <w:vAlign w:val="bottom"/>
            <w:hideMark/>
          </w:tcPr>
          <w:p w14:paraId="6F1FC0C1" w14:textId="77777777" w:rsidR="0071222F" w:rsidRPr="0071222F" w:rsidRDefault="0071222F" w:rsidP="0071222F">
            <w:pPr>
              <w:spacing w:after="0" w:line="240" w:lineRule="auto"/>
              <w:ind w:left="-15" w:right="-15"/>
              <w:rPr>
                <w:rFonts w:eastAsia="Times New Roman" w:cs="Times New Roman"/>
                <w:b/>
                <w:bCs/>
                <w:color w:val="FFFFFF"/>
                <w:sz w:val="18"/>
                <w:szCs w:val="18"/>
                <w:lang w:eastAsia="fr-FR"/>
              </w:rPr>
            </w:pPr>
            <w:r w:rsidRPr="0071222F">
              <w:rPr>
                <w:rFonts w:eastAsia="Times New Roman" w:cs="Times New Roman"/>
                <w:b/>
                <w:bCs/>
                <w:color w:val="FFFFFF"/>
                <w:sz w:val="18"/>
                <w:szCs w:val="18"/>
                <w:lang w:eastAsia="fr-FR"/>
              </w:rPr>
              <w:t>Poste de dépense</w:t>
            </w:r>
          </w:p>
        </w:tc>
      </w:tr>
      <w:tr w:rsidR="0071222F" w:rsidRPr="0071222F" w14:paraId="6D3D12DA" w14:textId="77777777" w:rsidTr="000077EC">
        <w:trPr>
          <w:trHeight w:val="538"/>
        </w:trPr>
        <w:tc>
          <w:tcPr>
            <w:tcW w:w="0" w:type="auto"/>
            <w:gridSpan w:val="2"/>
            <w:tcBorders>
              <w:top w:val="single" w:sz="6" w:space="0" w:color="B5C2C9"/>
            </w:tcBorders>
            <w:shd w:val="clear" w:color="auto" w:fill="FFFFFF"/>
            <w:vAlign w:val="center"/>
            <w:hideMark/>
          </w:tcPr>
          <w:p w14:paraId="05E19F1F" w14:textId="77777777" w:rsidR="0071222F" w:rsidRPr="0071222F" w:rsidRDefault="0071222F" w:rsidP="0071222F">
            <w:pPr>
              <w:spacing w:after="315" w:line="240" w:lineRule="auto"/>
              <w:rPr>
                <w:rFonts w:eastAsia="Times New Roman" w:cs="Times New Roman"/>
                <w:caps/>
                <w:color w:val="000FA0"/>
                <w:sz w:val="18"/>
                <w:szCs w:val="18"/>
                <w:lang w:eastAsia="fr-FR"/>
              </w:rPr>
            </w:pPr>
            <w:r w:rsidRPr="0071222F">
              <w:rPr>
                <w:rFonts w:eastAsia="Times New Roman" w:cs="Times New Roman"/>
                <w:b/>
                <w:bCs/>
                <w:caps/>
                <w:color w:val="000FA0"/>
                <w:sz w:val="18"/>
                <w:szCs w:val="18"/>
                <w:lang w:eastAsia="fr-FR"/>
              </w:rPr>
              <w:t>RESSOURCES HUMAINES</w:t>
            </w:r>
          </w:p>
        </w:tc>
        <w:tc>
          <w:tcPr>
            <w:tcW w:w="0" w:type="auto"/>
            <w:tcBorders>
              <w:top w:val="single" w:sz="6" w:space="0" w:color="B5C2C9"/>
            </w:tcBorders>
            <w:shd w:val="clear" w:color="auto" w:fill="FFFFFF"/>
            <w:vAlign w:val="center"/>
            <w:hideMark/>
          </w:tcPr>
          <w:p w14:paraId="508C86C5" w14:textId="77777777" w:rsidR="0071222F" w:rsidRPr="0071222F" w:rsidRDefault="0071222F" w:rsidP="0071222F">
            <w:pPr>
              <w:spacing w:after="0" w:line="240" w:lineRule="auto"/>
              <w:jc w:val="right"/>
              <w:rPr>
                <w:rFonts w:eastAsia="Times New Roman" w:cs="Times New Roman"/>
                <w:color w:val="000FA0"/>
                <w:sz w:val="18"/>
                <w:szCs w:val="18"/>
                <w:bdr w:val="none" w:sz="0" w:space="0" w:color="auto" w:frame="1"/>
                <w:lang w:eastAsia="fr-FR"/>
              </w:rPr>
            </w:pPr>
            <w:r w:rsidRPr="0071222F">
              <w:rPr>
                <w:rFonts w:eastAsia="Times New Roman" w:cs="Times New Roman"/>
                <w:color w:val="000FA0"/>
                <w:sz w:val="18"/>
                <w:szCs w:val="18"/>
                <w:bdr w:val="none" w:sz="0" w:space="0" w:color="auto" w:frame="1"/>
                <w:lang w:eastAsia="fr-FR"/>
              </w:rPr>
              <w:t>Ressources humaines</w:t>
            </w:r>
          </w:p>
          <w:p w14:paraId="3BA20A34" w14:textId="7ACAC8F6" w:rsidR="0071222F" w:rsidRPr="0071222F" w:rsidRDefault="0071222F" w:rsidP="0071222F">
            <w:pPr>
              <w:spacing w:after="0" w:line="240" w:lineRule="auto"/>
              <w:jc w:val="right"/>
              <w:rPr>
                <w:rFonts w:eastAsia="Times New Roman" w:cs="Times New Roman"/>
                <w:color w:val="000FA0"/>
                <w:sz w:val="18"/>
                <w:szCs w:val="18"/>
                <w:lang w:eastAsia="fr-FR"/>
              </w:rPr>
            </w:pPr>
            <w:r w:rsidRPr="0071222F">
              <w:rPr>
                <w:rFonts w:eastAsia="Times New Roman" w:cs="Times New Roman"/>
                <w:b/>
                <w:bCs/>
                <w:color w:val="000FA0"/>
                <w:sz w:val="18"/>
                <w:szCs w:val="18"/>
                <w:lang w:eastAsia="fr-FR"/>
              </w:rPr>
              <w:t> € HT</w:t>
            </w:r>
          </w:p>
        </w:tc>
        <w:tc>
          <w:tcPr>
            <w:tcW w:w="3263" w:type="dxa"/>
            <w:tcBorders>
              <w:top w:val="single" w:sz="6" w:space="0" w:color="B5C2C9"/>
            </w:tcBorders>
            <w:shd w:val="clear" w:color="auto" w:fill="FFFFFF"/>
            <w:vAlign w:val="center"/>
            <w:hideMark/>
          </w:tcPr>
          <w:p w14:paraId="526E5198" w14:textId="77777777" w:rsidR="0071222F" w:rsidRPr="0071222F" w:rsidRDefault="0071222F" w:rsidP="0071222F">
            <w:pPr>
              <w:spacing w:after="0" w:line="240" w:lineRule="auto"/>
              <w:jc w:val="right"/>
              <w:rPr>
                <w:rFonts w:eastAsia="Times New Roman" w:cs="Times New Roman"/>
                <w:color w:val="000FA0"/>
                <w:sz w:val="18"/>
                <w:szCs w:val="18"/>
                <w:lang w:eastAsia="fr-FR"/>
              </w:rPr>
            </w:pPr>
          </w:p>
        </w:tc>
      </w:tr>
      <w:tr w:rsidR="0071222F" w:rsidRPr="0071222F" w14:paraId="5290574F" w14:textId="77777777" w:rsidTr="0071222F">
        <w:tc>
          <w:tcPr>
            <w:tcW w:w="0" w:type="auto"/>
            <w:tcBorders>
              <w:top w:val="single" w:sz="6" w:space="0" w:color="auto"/>
              <w:left w:val="nil"/>
              <w:bottom w:val="nil"/>
              <w:right w:val="nil"/>
            </w:tcBorders>
            <w:shd w:val="clear" w:color="auto" w:fill="auto"/>
            <w:vAlign w:val="center"/>
            <w:hideMark/>
          </w:tcPr>
          <w:p w14:paraId="5B091ED8"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Coordinateur</w:t>
            </w:r>
          </w:p>
        </w:tc>
        <w:tc>
          <w:tcPr>
            <w:tcW w:w="0" w:type="auto"/>
            <w:tcBorders>
              <w:bottom w:val="nil"/>
            </w:tcBorders>
            <w:shd w:val="clear" w:color="auto" w:fill="auto"/>
            <w:vAlign w:val="center"/>
            <w:hideMark/>
          </w:tcPr>
          <w:p w14:paraId="07F122CF"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shd w:val="clear" w:color="auto" w:fill="auto"/>
            <w:vAlign w:val="center"/>
            <w:hideMark/>
          </w:tcPr>
          <w:p w14:paraId="48D1069C"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shd w:val="clear" w:color="auto" w:fill="auto"/>
            <w:vAlign w:val="center"/>
            <w:hideMark/>
          </w:tcPr>
          <w:p w14:paraId="15F77D58"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2E7E57FB" w14:textId="77777777" w:rsidTr="0071222F">
        <w:tc>
          <w:tcPr>
            <w:tcW w:w="0" w:type="auto"/>
            <w:tcBorders>
              <w:top w:val="single" w:sz="6" w:space="0" w:color="auto"/>
              <w:left w:val="nil"/>
              <w:bottom w:val="nil"/>
              <w:right w:val="nil"/>
            </w:tcBorders>
            <w:shd w:val="clear" w:color="auto" w:fill="auto"/>
            <w:vAlign w:val="center"/>
            <w:hideMark/>
          </w:tcPr>
          <w:p w14:paraId="06725056" w14:textId="77777777" w:rsidR="0071222F" w:rsidRPr="0071222F" w:rsidRDefault="0071222F" w:rsidP="0071222F">
            <w:pPr>
              <w:spacing w:after="0" w:line="240" w:lineRule="auto"/>
              <w:rPr>
                <w:rFonts w:eastAsia="Times New Roman" w:cs="Times New Roman"/>
                <w:sz w:val="18"/>
                <w:szCs w:val="18"/>
                <w:lang w:eastAsia="fr-FR"/>
              </w:rPr>
            </w:pPr>
            <w:proofErr w:type="spellStart"/>
            <w:r w:rsidRPr="0071222F">
              <w:rPr>
                <w:rFonts w:eastAsia="Times New Roman" w:cs="Times New Roman"/>
                <w:b/>
                <w:bCs/>
                <w:sz w:val="18"/>
                <w:szCs w:val="18"/>
                <w:lang w:eastAsia="fr-FR"/>
              </w:rPr>
              <w:t>Post-doctorant</w:t>
            </w:r>
            <w:proofErr w:type="spellEnd"/>
            <w:r w:rsidRPr="0071222F">
              <w:rPr>
                <w:rFonts w:eastAsia="Times New Roman" w:cs="Times New Roman"/>
                <w:b/>
                <w:bCs/>
                <w:sz w:val="18"/>
                <w:szCs w:val="18"/>
                <w:lang w:eastAsia="fr-FR"/>
              </w:rPr>
              <w:t xml:space="preserve"> (nom de l'employeur)</w:t>
            </w:r>
          </w:p>
        </w:tc>
        <w:tc>
          <w:tcPr>
            <w:tcW w:w="0" w:type="auto"/>
            <w:tcBorders>
              <w:bottom w:val="nil"/>
            </w:tcBorders>
            <w:shd w:val="clear" w:color="auto" w:fill="auto"/>
            <w:vAlign w:val="center"/>
            <w:hideMark/>
          </w:tcPr>
          <w:p w14:paraId="6A80B687"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shd w:val="clear" w:color="auto" w:fill="auto"/>
            <w:vAlign w:val="center"/>
            <w:hideMark/>
          </w:tcPr>
          <w:p w14:paraId="66E7373A"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shd w:val="clear" w:color="auto" w:fill="auto"/>
            <w:vAlign w:val="center"/>
            <w:hideMark/>
          </w:tcPr>
          <w:p w14:paraId="4F3E9246"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4828457C" w14:textId="77777777" w:rsidTr="0071222F">
        <w:tc>
          <w:tcPr>
            <w:tcW w:w="0" w:type="auto"/>
            <w:tcBorders>
              <w:top w:val="single" w:sz="6" w:space="0" w:color="auto"/>
              <w:left w:val="nil"/>
              <w:bottom w:val="nil"/>
              <w:right w:val="nil"/>
            </w:tcBorders>
            <w:shd w:val="clear" w:color="auto" w:fill="auto"/>
            <w:vAlign w:val="center"/>
            <w:hideMark/>
          </w:tcPr>
          <w:p w14:paraId="4001F5C6"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Doctorant (nom de l'employeur)</w:t>
            </w:r>
          </w:p>
        </w:tc>
        <w:tc>
          <w:tcPr>
            <w:tcW w:w="0" w:type="auto"/>
            <w:tcBorders>
              <w:bottom w:val="nil"/>
            </w:tcBorders>
            <w:shd w:val="clear" w:color="auto" w:fill="auto"/>
            <w:vAlign w:val="center"/>
            <w:hideMark/>
          </w:tcPr>
          <w:p w14:paraId="263E929C"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shd w:val="clear" w:color="auto" w:fill="auto"/>
            <w:vAlign w:val="center"/>
            <w:hideMark/>
          </w:tcPr>
          <w:p w14:paraId="498B30CE"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shd w:val="clear" w:color="auto" w:fill="auto"/>
            <w:vAlign w:val="center"/>
            <w:hideMark/>
          </w:tcPr>
          <w:p w14:paraId="7BDC2945"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092B20FD" w14:textId="77777777" w:rsidTr="0071222F">
        <w:tc>
          <w:tcPr>
            <w:tcW w:w="0" w:type="auto"/>
            <w:tcBorders>
              <w:top w:val="single" w:sz="6" w:space="0" w:color="auto"/>
              <w:left w:val="nil"/>
              <w:bottom w:val="nil"/>
              <w:right w:val="nil"/>
            </w:tcBorders>
            <w:shd w:val="clear" w:color="auto" w:fill="auto"/>
            <w:vAlign w:val="center"/>
            <w:hideMark/>
          </w:tcPr>
          <w:p w14:paraId="4BFE84FB"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Autres CDD (précisez)</w:t>
            </w:r>
          </w:p>
        </w:tc>
        <w:tc>
          <w:tcPr>
            <w:tcW w:w="0" w:type="auto"/>
            <w:tcBorders>
              <w:bottom w:val="nil"/>
            </w:tcBorders>
            <w:shd w:val="clear" w:color="auto" w:fill="auto"/>
            <w:vAlign w:val="center"/>
            <w:hideMark/>
          </w:tcPr>
          <w:p w14:paraId="7E407057"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shd w:val="clear" w:color="auto" w:fill="auto"/>
            <w:vAlign w:val="center"/>
            <w:hideMark/>
          </w:tcPr>
          <w:p w14:paraId="0922ADAC"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shd w:val="clear" w:color="auto" w:fill="auto"/>
            <w:vAlign w:val="center"/>
            <w:hideMark/>
          </w:tcPr>
          <w:p w14:paraId="126D60E6"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5AC99EFF" w14:textId="77777777" w:rsidTr="0071222F">
        <w:tc>
          <w:tcPr>
            <w:tcW w:w="0" w:type="auto"/>
            <w:tcBorders>
              <w:top w:val="single" w:sz="6" w:space="0" w:color="auto"/>
              <w:left w:val="nil"/>
              <w:bottom w:val="nil"/>
              <w:right w:val="nil"/>
            </w:tcBorders>
            <w:shd w:val="clear" w:color="auto" w:fill="auto"/>
            <w:vAlign w:val="center"/>
            <w:hideMark/>
          </w:tcPr>
          <w:p w14:paraId="569D3DAF"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Autres (précisez)</w:t>
            </w:r>
          </w:p>
        </w:tc>
        <w:tc>
          <w:tcPr>
            <w:tcW w:w="0" w:type="auto"/>
            <w:tcBorders>
              <w:bottom w:val="nil"/>
            </w:tcBorders>
            <w:shd w:val="clear" w:color="auto" w:fill="auto"/>
            <w:vAlign w:val="center"/>
            <w:hideMark/>
          </w:tcPr>
          <w:p w14:paraId="6954501E"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shd w:val="clear" w:color="auto" w:fill="auto"/>
            <w:vAlign w:val="center"/>
            <w:hideMark/>
          </w:tcPr>
          <w:p w14:paraId="62927E2A"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shd w:val="clear" w:color="auto" w:fill="auto"/>
            <w:vAlign w:val="center"/>
            <w:hideMark/>
          </w:tcPr>
          <w:p w14:paraId="28FF0759"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48987EE1" w14:textId="77777777" w:rsidTr="000077EC">
        <w:trPr>
          <w:trHeight w:val="466"/>
        </w:trPr>
        <w:tc>
          <w:tcPr>
            <w:tcW w:w="0" w:type="auto"/>
            <w:gridSpan w:val="2"/>
            <w:tcBorders>
              <w:top w:val="single" w:sz="6" w:space="0" w:color="B5C2C9"/>
            </w:tcBorders>
            <w:shd w:val="clear" w:color="auto" w:fill="FFFFFF"/>
            <w:vAlign w:val="center"/>
            <w:hideMark/>
          </w:tcPr>
          <w:p w14:paraId="03E58949" w14:textId="77777777" w:rsidR="0071222F" w:rsidRPr="0071222F" w:rsidRDefault="0071222F" w:rsidP="0071222F">
            <w:pPr>
              <w:spacing w:after="0" w:line="240" w:lineRule="auto"/>
              <w:rPr>
                <w:rFonts w:eastAsia="Times New Roman" w:cs="Times New Roman"/>
                <w:caps/>
                <w:color w:val="000FA0"/>
                <w:sz w:val="18"/>
                <w:szCs w:val="18"/>
                <w:lang w:eastAsia="fr-FR"/>
              </w:rPr>
            </w:pPr>
            <w:r w:rsidRPr="0071222F">
              <w:rPr>
                <w:rFonts w:eastAsia="Times New Roman" w:cs="Times New Roman"/>
                <w:b/>
                <w:bCs/>
                <w:caps/>
                <w:color w:val="000FA0"/>
                <w:sz w:val="18"/>
                <w:szCs w:val="18"/>
                <w:lang w:eastAsia="fr-FR"/>
              </w:rPr>
              <w:t>EQUIPEMENTS</w:t>
            </w:r>
          </w:p>
        </w:tc>
        <w:tc>
          <w:tcPr>
            <w:tcW w:w="0" w:type="auto"/>
            <w:tcBorders>
              <w:top w:val="single" w:sz="6" w:space="0" w:color="B5C2C9"/>
            </w:tcBorders>
            <w:shd w:val="clear" w:color="auto" w:fill="FFFFFF"/>
            <w:vAlign w:val="center"/>
            <w:hideMark/>
          </w:tcPr>
          <w:p w14:paraId="6C9EF8E1" w14:textId="77777777" w:rsidR="0071222F" w:rsidRPr="0071222F" w:rsidRDefault="0071222F" w:rsidP="0071222F">
            <w:pPr>
              <w:spacing w:after="0" w:line="240" w:lineRule="auto"/>
              <w:jc w:val="right"/>
              <w:rPr>
                <w:rFonts w:eastAsia="Times New Roman" w:cs="Times New Roman"/>
                <w:color w:val="000FA0"/>
                <w:sz w:val="18"/>
                <w:szCs w:val="18"/>
                <w:bdr w:val="none" w:sz="0" w:space="0" w:color="auto" w:frame="1"/>
                <w:lang w:eastAsia="fr-FR"/>
              </w:rPr>
            </w:pPr>
            <w:r w:rsidRPr="0071222F">
              <w:rPr>
                <w:rFonts w:eastAsia="Times New Roman" w:cs="Times New Roman"/>
                <w:color w:val="000FA0"/>
                <w:sz w:val="18"/>
                <w:szCs w:val="18"/>
                <w:bdr w:val="none" w:sz="0" w:space="0" w:color="auto" w:frame="1"/>
                <w:lang w:eastAsia="fr-FR"/>
              </w:rPr>
              <w:t>Equipements</w:t>
            </w:r>
          </w:p>
          <w:p w14:paraId="17D07789" w14:textId="09CBDB0B" w:rsidR="0071222F" w:rsidRPr="0071222F" w:rsidRDefault="0071222F" w:rsidP="0071222F">
            <w:pPr>
              <w:spacing w:after="0" w:line="240" w:lineRule="auto"/>
              <w:jc w:val="right"/>
              <w:rPr>
                <w:rFonts w:eastAsia="Times New Roman" w:cs="Times New Roman"/>
                <w:color w:val="000FA0"/>
                <w:sz w:val="18"/>
                <w:szCs w:val="18"/>
                <w:lang w:eastAsia="fr-FR"/>
              </w:rPr>
            </w:pPr>
            <w:r w:rsidRPr="0071222F">
              <w:rPr>
                <w:rFonts w:eastAsia="Times New Roman" w:cs="Times New Roman"/>
                <w:b/>
                <w:bCs/>
                <w:color w:val="000FA0"/>
                <w:sz w:val="18"/>
                <w:szCs w:val="18"/>
                <w:lang w:eastAsia="fr-FR"/>
              </w:rPr>
              <w:t> € HT</w:t>
            </w:r>
          </w:p>
        </w:tc>
        <w:tc>
          <w:tcPr>
            <w:tcW w:w="3263" w:type="dxa"/>
            <w:tcBorders>
              <w:top w:val="single" w:sz="6" w:space="0" w:color="B5C2C9"/>
            </w:tcBorders>
            <w:shd w:val="clear" w:color="auto" w:fill="FFFFFF"/>
            <w:vAlign w:val="center"/>
            <w:hideMark/>
          </w:tcPr>
          <w:p w14:paraId="33867738" w14:textId="77777777" w:rsidR="0071222F" w:rsidRPr="0071222F" w:rsidRDefault="0071222F" w:rsidP="0071222F">
            <w:pPr>
              <w:spacing w:after="0" w:line="240" w:lineRule="auto"/>
              <w:jc w:val="right"/>
              <w:rPr>
                <w:rFonts w:eastAsia="Times New Roman" w:cs="Times New Roman"/>
                <w:color w:val="000FA0"/>
                <w:sz w:val="18"/>
                <w:szCs w:val="18"/>
                <w:lang w:eastAsia="fr-FR"/>
              </w:rPr>
            </w:pPr>
          </w:p>
        </w:tc>
      </w:tr>
      <w:tr w:rsidR="0071222F" w:rsidRPr="0071222F" w14:paraId="56D0867B" w14:textId="77777777" w:rsidTr="0071222F">
        <w:tc>
          <w:tcPr>
            <w:tcW w:w="0" w:type="auto"/>
            <w:tcBorders>
              <w:top w:val="single" w:sz="6" w:space="0" w:color="auto"/>
              <w:left w:val="nil"/>
              <w:bottom w:val="nil"/>
              <w:right w:val="nil"/>
            </w:tcBorders>
            <w:shd w:val="clear" w:color="auto" w:fill="auto"/>
            <w:vAlign w:val="center"/>
            <w:hideMark/>
          </w:tcPr>
          <w:p w14:paraId="1D4847EB"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Equipements 1 (supérieur à 5000 euros)</w:t>
            </w:r>
          </w:p>
        </w:tc>
        <w:tc>
          <w:tcPr>
            <w:tcW w:w="0" w:type="auto"/>
            <w:tcBorders>
              <w:bottom w:val="nil"/>
            </w:tcBorders>
            <w:shd w:val="clear" w:color="auto" w:fill="auto"/>
            <w:vAlign w:val="center"/>
            <w:hideMark/>
          </w:tcPr>
          <w:p w14:paraId="78FBD577"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shd w:val="clear" w:color="auto" w:fill="auto"/>
            <w:vAlign w:val="center"/>
            <w:hideMark/>
          </w:tcPr>
          <w:p w14:paraId="703920ED"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shd w:val="clear" w:color="auto" w:fill="auto"/>
            <w:vAlign w:val="center"/>
            <w:hideMark/>
          </w:tcPr>
          <w:p w14:paraId="5AB1171C"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56C14B7C" w14:textId="77777777" w:rsidTr="0071222F">
        <w:tc>
          <w:tcPr>
            <w:tcW w:w="0" w:type="auto"/>
            <w:tcBorders>
              <w:top w:val="single" w:sz="6" w:space="0" w:color="auto"/>
              <w:left w:val="nil"/>
              <w:bottom w:val="nil"/>
              <w:right w:val="nil"/>
            </w:tcBorders>
            <w:shd w:val="clear" w:color="auto" w:fill="auto"/>
            <w:vAlign w:val="center"/>
            <w:hideMark/>
          </w:tcPr>
          <w:p w14:paraId="18C3F973"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Equipements 2 (supérieur à 5000 euros)</w:t>
            </w:r>
          </w:p>
        </w:tc>
        <w:tc>
          <w:tcPr>
            <w:tcW w:w="0" w:type="auto"/>
            <w:tcBorders>
              <w:bottom w:val="nil"/>
            </w:tcBorders>
            <w:shd w:val="clear" w:color="auto" w:fill="auto"/>
            <w:vAlign w:val="center"/>
            <w:hideMark/>
          </w:tcPr>
          <w:p w14:paraId="31455F4F"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shd w:val="clear" w:color="auto" w:fill="auto"/>
            <w:vAlign w:val="center"/>
            <w:hideMark/>
          </w:tcPr>
          <w:p w14:paraId="4D662BD2"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shd w:val="clear" w:color="auto" w:fill="auto"/>
            <w:vAlign w:val="center"/>
            <w:hideMark/>
          </w:tcPr>
          <w:p w14:paraId="63ABF420"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68EE4A84" w14:textId="77777777" w:rsidTr="0071222F">
        <w:tc>
          <w:tcPr>
            <w:tcW w:w="0" w:type="auto"/>
            <w:tcBorders>
              <w:top w:val="single" w:sz="6" w:space="0" w:color="auto"/>
              <w:left w:val="nil"/>
              <w:bottom w:val="nil"/>
              <w:right w:val="nil"/>
            </w:tcBorders>
            <w:shd w:val="clear" w:color="auto" w:fill="auto"/>
            <w:vAlign w:val="center"/>
            <w:hideMark/>
          </w:tcPr>
          <w:p w14:paraId="5079C869"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Equipements 3 (supérieur à 5000 euros)</w:t>
            </w:r>
          </w:p>
        </w:tc>
        <w:tc>
          <w:tcPr>
            <w:tcW w:w="0" w:type="auto"/>
            <w:tcBorders>
              <w:bottom w:val="nil"/>
            </w:tcBorders>
            <w:shd w:val="clear" w:color="auto" w:fill="auto"/>
            <w:vAlign w:val="center"/>
            <w:hideMark/>
          </w:tcPr>
          <w:p w14:paraId="6B0A415A"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shd w:val="clear" w:color="auto" w:fill="auto"/>
            <w:vAlign w:val="center"/>
            <w:hideMark/>
          </w:tcPr>
          <w:p w14:paraId="037A1867"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shd w:val="clear" w:color="auto" w:fill="auto"/>
            <w:vAlign w:val="center"/>
            <w:hideMark/>
          </w:tcPr>
          <w:p w14:paraId="7E06E0E2"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450F33B4" w14:textId="77777777" w:rsidTr="0071222F">
        <w:tc>
          <w:tcPr>
            <w:tcW w:w="0" w:type="auto"/>
            <w:tcBorders>
              <w:top w:val="single" w:sz="6" w:space="0" w:color="auto"/>
              <w:left w:val="nil"/>
              <w:bottom w:val="nil"/>
              <w:right w:val="nil"/>
            </w:tcBorders>
            <w:shd w:val="clear" w:color="auto" w:fill="auto"/>
            <w:vAlign w:val="center"/>
            <w:hideMark/>
          </w:tcPr>
          <w:p w14:paraId="18AD9315"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Equipements 4 (supérieur à 5000 euros)</w:t>
            </w:r>
          </w:p>
        </w:tc>
        <w:tc>
          <w:tcPr>
            <w:tcW w:w="0" w:type="auto"/>
            <w:tcBorders>
              <w:bottom w:val="nil"/>
            </w:tcBorders>
            <w:shd w:val="clear" w:color="auto" w:fill="auto"/>
            <w:vAlign w:val="center"/>
            <w:hideMark/>
          </w:tcPr>
          <w:p w14:paraId="55F03A09"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shd w:val="clear" w:color="auto" w:fill="auto"/>
            <w:vAlign w:val="center"/>
            <w:hideMark/>
          </w:tcPr>
          <w:p w14:paraId="7BEF47F4"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shd w:val="clear" w:color="auto" w:fill="auto"/>
            <w:vAlign w:val="center"/>
            <w:hideMark/>
          </w:tcPr>
          <w:p w14:paraId="25A84FEE"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777E91AB" w14:textId="77777777" w:rsidTr="0071222F">
        <w:tc>
          <w:tcPr>
            <w:tcW w:w="0" w:type="auto"/>
            <w:tcBorders>
              <w:top w:val="single" w:sz="6" w:space="0" w:color="auto"/>
              <w:left w:val="nil"/>
              <w:bottom w:val="nil"/>
              <w:right w:val="nil"/>
            </w:tcBorders>
            <w:shd w:val="clear" w:color="auto" w:fill="auto"/>
            <w:vAlign w:val="center"/>
            <w:hideMark/>
          </w:tcPr>
          <w:p w14:paraId="733F5CD9"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Equipements 5 (supérieur à 5000 euros)</w:t>
            </w:r>
          </w:p>
        </w:tc>
        <w:tc>
          <w:tcPr>
            <w:tcW w:w="0" w:type="auto"/>
            <w:tcBorders>
              <w:bottom w:val="nil"/>
            </w:tcBorders>
            <w:shd w:val="clear" w:color="auto" w:fill="auto"/>
            <w:vAlign w:val="center"/>
            <w:hideMark/>
          </w:tcPr>
          <w:p w14:paraId="60D9F694"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shd w:val="clear" w:color="auto" w:fill="auto"/>
            <w:vAlign w:val="center"/>
            <w:hideMark/>
          </w:tcPr>
          <w:p w14:paraId="24D56E73"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shd w:val="clear" w:color="auto" w:fill="auto"/>
            <w:vAlign w:val="center"/>
            <w:hideMark/>
          </w:tcPr>
          <w:p w14:paraId="2AFAEDB9"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0CDC4A65" w14:textId="77777777" w:rsidTr="000077EC">
        <w:trPr>
          <w:trHeight w:val="477"/>
        </w:trPr>
        <w:tc>
          <w:tcPr>
            <w:tcW w:w="0" w:type="auto"/>
            <w:gridSpan w:val="2"/>
            <w:tcBorders>
              <w:top w:val="single" w:sz="6" w:space="0" w:color="B5C2C9"/>
            </w:tcBorders>
            <w:shd w:val="clear" w:color="auto" w:fill="FFFFFF"/>
            <w:vAlign w:val="center"/>
            <w:hideMark/>
          </w:tcPr>
          <w:p w14:paraId="4DA7478E" w14:textId="77777777" w:rsidR="0071222F" w:rsidRPr="0071222F" w:rsidRDefault="0071222F" w:rsidP="0071222F">
            <w:pPr>
              <w:spacing w:after="0" w:line="240" w:lineRule="auto"/>
              <w:rPr>
                <w:rFonts w:eastAsia="Times New Roman" w:cs="Times New Roman"/>
                <w:caps/>
                <w:color w:val="000FA0"/>
                <w:sz w:val="18"/>
                <w:szCs w:val="18"/>
                <w:lang w:eastAsia="fr-FR"/>
              </w:rPr>
            </w:pPr>
            <w:r w:rsidRPr="0071222F">
              <w:rPr>
                <w:rFonts w:eastAsia="Times New Roman" w:cs="Times New Roman"/>
                <w:b/>
                <w:bCs/>
                <w:caps/>
                <w:color w:val="000FA0"/>
                <w:sz w:val="18"/>
                <w:szCs w:val="18"/>
                <w:lang w:eastAsia="fr-FR"/>
              </w:rPr>
              <w:t>FRAIS DE FONCTIONNEMENT</w:t>
            </w:r>
          </w:p>
        </w:tc>
        <w:tc>
          <w:tcPr>
            <w:tcW w:w="0" w:type="auto"/>
            <w:tcBorders>
              <w:top w:val="single" w:sz="6" w:space="0" w:color="B5C2C9"/>
            </w:tcBorders>
            <w:shd w:val="clear" w:color="auto" w:fill="FFFFFF"/>
            <w:vAlign w:val="center"/>
            <w:hideMark/>
          </w:tcPr>
          <w:p w14:paraId="15BDFF03" w14:textId="77777777" w:rsidR="0071222F" w:rsidRPr="0071222F" w:rsidRDefault="0071222F" w:rsidP="0071222F">
            <w:pPr>
              <w:spacing w:after="0" w:line="240" w:lineRule="auto"/>
              <w:jc w:val="right"/>
              <w:rPr>
                <w:rFonts w:eastAsia="Times New Roman" w:cs="Times New Roman"/>
                <w:color w:val="000FA0"/>
                <w:sz w:val="18"/>
                <w:szCs w:val="18"/>
                <w:bdr w:val="none" w:sz="0" w:space="0" w:color="auto" w:frame="1"/>
                <w:lang w:eastAsia="fr-FR"/>
              </w:rPr>
            </w:pPr>
            <w:r w:rsidRPr="0071222F">
              <w:rPr>
                <w:rFonts w:eastAsia="Times New Roman" w:cs="Times New Roman"/>
                <w:color w:val="000FA0"/>
                <w:sz w:val="18"/>
                <w:szCs w:val="18"/>
                <w:bdr w:val="none" w:sz="0" w:space="0" w:color="auto" w:frame="1"/>
                <w:lang w:eastAsia="fr-FR"/>
              </w:rPr>
              <w:t>Frais de fonctionnement</w:t>
            </w:r>
          </w:p>
          <w:p w14:paraId="2570E4EF" w14:textId="68784568" w:rsidR="0071222F" w:rsidRPr="0071222F" w:rsidRDefault="0071222F" w:rsidP="0071222F">
            <w:pPr>
              <w:spacing w:after="0" w:line="240" w:lineRule="auto"/>
              <w:jc w:val="right"/>
              <w:rPr>
                <w:rFonts w:eastAsia="Times New Roman" w:cs="Times New Roman"/>
                <w:color w:val="000FA0"/>
                <w:sz w:val="18"/>
                <w:szCs w:val="18"/>
                <w:lang w:eastAsia="fr-FR"/>
              </w:rPr>
            </w:pPr>
            <w:r w:rsidRPr="0071222F">
              <w:rPr>
                <w:rFonts w:eastAsia="Times New Roman" w:cs="Times New Roman"/>
                <w:b/>
                <w:bCs/>
                <w:color w:val="000FA0"/>
                <w:sz w:val="18"/>
                <w:szCs w:val="18"/>
                <w:lang w:eastAsia="fr-FR"/>
              </w:rPr>
              <w:t> € HT</w:t>
            </w:r>
          </w:p>
        </w:tc>
        <w:tc>
          <w:tcPr>
            <w:tcW w:w="3263" w:type="dxa"/>
            <w:tcBorders>
              <w:top w:val="single" w:sz="6" w:space="0" w:color="B5C2C9"/>
            </w:tcBorders>
            <w:shd w:val="clear" w:color="auto" w:fill="FFFFFF"/>
            <w:vAlign w:val="center"/>
            <w:hideMark/>
          </w:tcPr>
          <w:p w14:paraId="770B7033" w14:textId="77777777" w:rsidR="0071222F" w:rsidRPr="0071222F" w:rsidRDefault="0071222F" w:rsidP="0071222F">
            <w:pPr>
              <w:spacing w:after="0" w:line="240" w:lineRule="auto"/>
              <w:jc w:val="right"/>
              <w:rPr>
                <w:rFonts w:eastAsia="Times New Roman" w:cs="Times New Roman"/>
                <w:color w:val="000FA0"/>
                <w:sz w:val="18"/>
                <w:szCs w:val="18"/>
                <w:lang w:eastAsia="fr-FR"/>
              </w:rPr>
            </w:pPr>
          </w:p>
        </w:tc>
      </w:tr>
      <w:tr w:rsidR="0071222F" w:rsidRPr="0071222F" w14:paraId="252A808F" w14:textId="77777777" w:rsidTr="0071222F">
        <w:tc>
          <w:tcPr>
            <w:tcW w:w="0" w:type="auto"/>
            <w:tcBorders>
              <w:top w:val="single" w:sz="6" w:space="0" w:color="auto"/>
              <w:left w:val="nil"/>
              <w:bottom w:val="nil"/>
              <w:right w:val="nil"/>
            </w:tcBorders>
            <w:shd w:val="clear" w:color="auto" w:fill="auto"/>
            <w:vAlign w:val="center"/>
            <w:hideMark/>
          </w:tcPr>
          <w:p w14:paraId="7A1EAD86"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Consommables et petits matériels</w:t>
            </w:r>
          </w:p>
        </w:tc>
        <w:tc>
          <w:tcPr>
            <w:tcW w:w="0" w:type="auto"/>
            <w:tcBorders>
              <w:bottom w:val="nil"/>
            </w:tcBorders>
            <w:shd w:val="clear" w:color="auto" w:fill="auto"/>
            <w:vAlign w:val="center"/>
            <w:hideMark/>
          </w:tcPr>
          <w:p w14:paraId="05F3EDA9"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shd w:val="clear" w:color="auto" w:fill="auto"/>
            <w:vAlign w:val="center"/>
            <w:hideMark/>
          </w:tcPr>
          <w:p w14:paraId="79F12928"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shd w:val="clear" w:color="auto" w:fill="auto"/>
            <w:vAlign w:val="center"/>
            <w:hideMark/>
          </w:tcPr>
          <w:p w14:paraId="33C4EFA6"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5671E3FA" w14:textId="77777777" w:rsidTr="0071222F">
        <w:tc>
          <w:tcPr>
            <w:tcW w:w="0" w:type="auto"/>
            <w:tcBorders>
              <w:top w:val="single" w:sz="6" w:space="0" w:color="auto"/>
              <w:left w:val="nil"/>
              <w:bottom w:val="nil"/>
              <w:right w:val="nil"/>
            </w:tcBorders>
            <w:shd w:val="clear" w:color="auto" w:fill="auto"/>
            <w:vAlign w:val="center"/>
            <w:hideMark/>
          </w:tcPr>
          <w:p w14:paraId="6A92ABD6"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Frais liés à animation et coordination</w:t>
            </w:r>
          </w:p>
        </w:tc>
        <w:tc>
          <w:tcPr>
            <w:tcW w:w="0" w:type="auto"/>
            <w:tcBorders>
              <w:bottom w:val="nil"/>
            </w:tcBorders>
            <w:shd w:val="clear" w:color="auto" w:fill="auto"/>
            <w:vAlign w:val="center"/>
            <w:hideMark/>
          </w:tcPr>
          <w:p w14:paraId="17D7324C"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shd w:val="clear" w:color="auto" w:fill="auto"/>
            <w:vAlign w:val="center"/>
            <w:hideMark/>
          </w:tcPr>
          <w:p w14:paraId="35B14342"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shd w:val="clear" w:color="auto" w:fill="auto"/>
            <w:vAlign w:val="center"/>
            <w:hideMark/>
          </w:tcPr>
          <w:p w14:paraId="6C6E16E9"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139893B9" w14:textId="77777777" w:rsidTr="0071222F">
        <w:tc>
          <w:tcPr>
            <w:tcW w:w="0" w:type="auto"/>
            <w:tcBorders>
              <w:top w:val="single" w:sz="6" w:space="0" w:color="auto"/>
              <w:left w:val="nil"/>
              <w:bottom w:val="nil"/>
              <w:right w:val="nil"/>
            </w:tcBorders>
            <w:shd w:val="clear" w:color="auto" w:fill="auto"/>
            <w:vAlign w:val="center"/>
            <w:hideMark/>
          </w:tcPr>
          <w:p w14:paraId="6A43C70F"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Frais de mission, déplacement, séjour</w:t>
            </w:r>
          </w:p>
        </w:tc>
        <w:tc>
          <w:tcPr>
            <w:tcW w:w="0" w:type="auto"/>
            <w:tcBorders>
              <w:bottom w:val="nil"/>
            </w:tcBorders>
            <w:shd w:val="clear" w:color="auto" w:fill="auto"/>
            <w:vAlign w:val="center"/>
            <w:hideMark/>
          </w:tcPr>
          <w:p w14:paraId="4538711A"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shd w:val="clear" w:color="auto" w:fill="auto"/>
            <w:vAlign w:val="center"/>
            <w:hideMark/>
          </w:tcPr>
          <w:p w14:paraId="2157C671"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shd w:val="clear" w:color="auto" w:fill="auto"/>
            <w:vAlign w:val="center"/>
            <w:hideMark/>
          </w:tcPr>
          <w:p w14:paraId="3F64A847"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24E7C665" w14:textId="77777777" w:rsidTr="0071222F">
        <w:tc>
          <w:tcPr>
            <w:tcW w:w="0" w:type="auto"/>
            <w:tcBorders>
              <w:top w:val="single" w:sz="6" w:space="0" w:color="auto"/>
              <w:left w:val="nil"/>
              <w:bottom w:val="nil"/>
              <w:right w:val="nil"/>
            </w:tcBorders>
            <w:shd w:val="clear" w:color="auto" w:fill="auto"/>
            <w:vAlign w:val="center"/>
            <w:hideMark/>
          </w:tcPr>
          <w:p w14:paraId="5F67D135"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Frais d'études, analyses, prestations</w:t>
            </w:r>
          </w:p>
        </w:tc>
        <w:tc>
          <w:tcPr>
            <w:tcW w:w="0" w:type="auto"/>
            <w:tcBorders>
              <w:bottom w:val="nil"/>
            </w:tcBorders>
            <w:shd w:val="clear" w:color="auto" w:fill="auto"/>
            <w:vAlign w:val="center"/>
            <w:hideMark/>
          </w:tcPr>
          <w:p w14:paraId="2CD1D684"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shd w:val="clear" w:color="auto" w:fill="auto"/>
            <w:vAlign w:val="center"/>
            <w:hideMark/>
          </w:tcPr>
          <w:p w14:paraId="091F4DE3"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shd w:val="clear" w:color="auto" w:fill="auto"/>
            <w:vAlign w:val="center"/>
            <w:hideMark/>
          </w:tcPr>
          <w:p w14:paraId="10FBBF54"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1CF03D70" w14:textId="77777777" w:rsidTr="0071222F">
        <w:tc>
          <w:tcPr>
            <w:tcW w:w="0" w:type="auto"/>
            <w:tcBorders>
              <w:top w:val="single" w:sz="6" w:space="0" w:color="auto"/>
              <w:left w:val="nil"/>
              <w:bottom w:val="nil"/>
              <w:right w:val="nil"/>
            </w:tcBorders>
            <w:shd w:val="clear" w:color="auto" w:fill="auto"/>
            <w:vAlign w:val="center"/>
            <w:hideMark/>
          </w:tcPr>
          <w:p w14:paraId="6AB2D21A"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Actions de valorisation académiques, publications, communication</w:t>
            </w:r>
          </w:p>
        </w:tc>
        <w:tc>
          <w:tcPr>
            <w:tcW w:w="0" w:type="auto"/>
            <w:tcBorders>
              <w:bottom w:val="nil"/>
            </w:tcBorders>
            <w:shd w:val="clear" w:color="auto" w:fill="auto"/>
            <w:vAlign w:val="center"/>
            <w:hideMark/>
          </w:tcPr>
          <w:p w14:paraId="69331F3C"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shd w:val="clear" w:color="auto" w:fill="auto"/>
            <w:vAlign w:val="center"/>
            <w:hideMark/>
          </w:tcPr>
          <w:p w14:paraId="6942414C"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shd w:val="clear" w:color="auto" w:fill="auto"/>
            <w:vAlign w:val="center"/>
            <w:hideMark/>
          </w:tcPr>
          <w:p w14:paraId="2DCFEE28"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71222F" w:rsidRPr="0071222F" w14:paraId="1AB2F5D8" w14:textId="77777777" w:rsidTr="0071222F">
        <w:tc>
          <w:tcPr>
            <w:tcW w:w="0" w:type="auto"/>
            <w:tcBorders>
              <w:top w:val="single" w:sz="6" w:space="0" w:color="auto"/>
              <w:left w:val="nil"/>
              <w:bottom w:val="nil"/>
              <w:right w:val="nil"/>
            </w:tcBorders>
            <w:shd w:val="clear" w:color="auto" w:fill="auto"/>
            <w:vAlign w:val="center"/>
            <w:hideMark/>
          </w:tcPr>
          <w:p w14:paraId="4771C169"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Autres (précisez)</w:t>
            </w:r>
          </w:p>
        </w:tc>
        <w:tc>
          <w:tcPr>
            <w:tcW w:w="0" w:type="auto"/>
            <w:tcBorders>
              <w:bottom w:val="nil"/>
            </w:tcBorders>
            <w:shd w:val="clear" w:color="auto" w:fill="auto"/>
            <w:vAlign w:val="center"/>
            <w:hideMark/>
          </w:tcPr>
          <w:p w14:paraId="7215BD2C" w14:textId="77777777" w:rsidR="0071222F" w:rsidRPr="0071222F" w:rsidRDefault="0071222F" w:rsidP="0071222F">
            <w:pPr>
              <w:spacing w:after="0" w:line="240" w:lineRule="auto"/>
              <w:rPr>
                <w:rFonts w:eastAsia="Times New Roman" w:cs="Times New Roman"/>
                <w:sz w:val="18"/>
                <w:szCs w:val="18"/>
                <w:lang w:eastAsia="fr-FR"/>
              </w:rPr>
            </w:pPr>
          </w:p>
        </w:tc>
        <w:tc>
          <w:tcPr>
            <w:tcW w:w="0" w:type="auto"/>
            <w:tcBorders>
              <w:bottom w:val="nil"/>
            </w:tcBorders>
            <w:shd w:val="clear" w:color="auto" w:fill="auto"/>
            <w:vAlign w:val="center"/>
            <w:hideMark/>
          </w:tcPr>
          <w:p w14:paraId="47072DA1" w14:textId="77777777" w:rsidR="0071222F" w:rsidRPr="0071222F" w:rsidRDefault="0071222F" w:rsidP="0071222F">
            <w:pPr>
              <w:spacing w:after="0" w:line="240" w:lineRule="auto"/>
              <w:rPr>
                <w:rFonts w:eastAsia="Times New Roman" w:cs="Times New Roman"/>
                <w:sz w:val="18"/>
                <w:szCs w:val="18"/>
                <w:lang w:eastAsia="fr-FR"/>
              </w:rPr>
            </w:pPr>
          </w:p>
        </w:tc>
        <w:tc>
          <w:tcPr>
            <w:tcW w:w="3263" w:type="dxa"/>
            <w:tcBorders>
              <w:top w:val="single" w:sz="6" w:space="0" w:color="auto"/>
              <w:left w:val="nil"/>
              <w:bottom w:val="nil"/>
              <w:right w:val="nil"/>
            </w:tcBorders>
            <w:shd w:val="clear" w:color="auto" w:fill="auto"/>
            <w:vAlign w:val="center"/>
            <w:hideMark/>
          </w:tcPr>
          <w:p w14:paraId="796E6203"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bl>
    <w:p w14:paraId="436CD881" w14:textId="77777777" w:rsidR="0071222F" w:rsidRDefault="0071222F" w:rsidP="0071222F">
      <w:pPr>
        <w:spacing w:after="0" w:line="240" w:lineRule="auto"/>
        <w:rPr>
          <w:rFonts w:eastAsia="Times New Roman" w:cs="Times New Roman"/>
          <w:b/>
          <w:bCs/>
          <w:color w:val="002060"/>
          <w:lang w:eastAsia="fr-FR"/>
        </w:rPr>
      </w:pPr>
    </w:p>
    <w:p w14:paraId="5E8E108C" w14:textId="0D59A71E" w:rsidR="0071222F" w:rsidRPr="0071222F" w:rsidRDefault="0071222F" w:rsidP="0071222F">
      <w:pPr>
        <w:spacing w:after="0" w:line="240" w:lineRule="auto"/>
        <w:rPr>
          <w:rFonts w:eastAsia="Times New Roman" w:cs="Times New Roman"/>
          <w:b/>
          <w:bCs/>
          <w:color w:val="002060"/>
          <w:lang w:eastAsia="fr-FR"/>
        </w:rPr>
      </w:pPr>
      <w:r w:rsidRPr="0071222F">
        <w:rPr>
          <w:rFonts w:eastAsia="Times New Roman" w:cs="Times New Roman"/>
          <w:b/>
          <w:bCs/>
          <w:color w:val="002060"/>
          <w:lang w:eastAsia="fr-FR"/>
        </w:rPr>
        <w:t> Ressources</w:t>
      </w:r>
    </w:p>
    <w:tbl>
      <w:tblPr>
        <w:tblW w:w="9689" w:type="dxa"/>
        <w:tblCellMar>
          <w:top w:w="15" w:type="dxa"/>
          <w:left w:w="15" w:type="dxa"/>
          <w:bottom w:w="15" w:type="dxa"/>
          <w:right w:w="15" w:type="dxa"/>
        </w:tblCellMar>
        <w:tblLook w:val="04A0" w:firstRow="1" w:lastRow="0" w:firstColumn="1" w:lastColumn="0" w:noHBand="0" w:noVBand="1"/>
      </w:tblPr>
      <w:tblGrid>
        <w:gridCol w:w="3686"/>
        <w:gridCol w:w="50"/>
        <w:gridCol w:w="1934"/>
        <w:gridCol w:w="3969"/>
        <w:gridCol w:w="50"/>
      </w:tblGrid>
      <w:tr w:rsidR="0071222F" w:rsidRPr="0071222F" w14:paraId="2F163876" w14:textId="77777777" w:rsidTr="000077EC">
        <w:trPr>
          <w:gridAfter w:val="1"/>
          <w:wAfter w:w="50" w:type="dxa"/>
          <w:tblHeader/>
        </w:trPr>
        <w:tc>
          <w:tcPr>
            <w:tcW w:w="3686" w:type="dxa"/>
            <w:tcBorders>
              <w:top w:val="nil"/>
              <w:bottom w:val="single" w:sz="6" w:space="0" w:color="FFFFFF"/>
            </w:tcBorders>
            <w:shd w:val="clear" w:color="auto" w:fill="000FA0"/>
            <w:vAlign w:val="bottom"/>
            <w:hideMark/>
          </w:tcPr>
          <w:p w14:paraId="0B1DA3BA" w14:textId="77777777" w:rsidR="0071222F" w:rsidRPr="0071222F" w:rsidRDefault="0071222F" w:rsidP="0071222F">
            <w:pPr>
              <w:spacing w:after="0" w:line="240" w:lineRule="auto"/>
              <w:rPr>
                <w:rFonts w:eastAsia="Times New Roman" w:cs="Times New Roman"/>
                <w:lang w:eastAsia="fr-FR"/>
              </w:rPr>
            </w:pPr>
          </w:p>
        </w:tc>
        <w:tc>
          <w:tcPr>
            <w:tcW w:w="1984" w:type="dxa"/>
            <w:gridSpan w:val="2"/>
            <w:tcBorders>
              <w:top w:val="nil"/>
              <w:bottom w:val="single" w:sz="6" w:space="0" w:color="FFFFFF"/>
            </w:tcBorders>
            <w:shd w:val="clear" w:color="auto" w:fill="000FA0"/>
            <w:vAlign w:val="bottom"/>
            <w:hideMark/>
          </w:tcPr>
          <w:p w14:paraId="0B1EDA62" w14:textId="77777777" w:rsidR="0071222F" w:rsidRPr="0071222F" w:rsidRDefault="0071222F" w:rsidP="0071222F">
            <w:pPr>
              <w:spacing w:after="315" w:line="240" w:lineRule="auto"/>
              <w:jc w:val="center"/>
              <w:rPr>
                <w:rFonts w:eastAsia="Times New Roman" w:cs="Times New Roman"/>
                <w:b/>
                <w:bCs/>
                <w:color w:val="FFFFFF"/>
                <w:sz w:val="18"/>
                <w:szCs w:val="18"/>
                <w:lang w:eastAsia="fr-FR"/>
              </w:rPr>
            </w:pPr>
            <w:r w:rsidRPr="0071222F">
              <w:rPr>
                <w:rFonts w:eastAsia="Times New Roman" w:cs="Times New Roman"/>
                <w:b/>
                <w:bCs/>
                <w:color w:val="FFFFFF"/>
                <w:sz w:val="18"/>
                <w:szCs w:val="18"/>
                <w:lang w:eastAsia="fr-FR"/>
              </w:rPr>
              <w:t>Financement prévu</w:t>
            </w:r>
          </w:p>
        </w:tc>
        <w:tc>
          <w:tcPr>
            <w:tcW w:w="3969" w:type="dxa"/>
            <w:tcBorders>
              <w:top w:val="nil"/>
              <w:left w:val="nil"/>
              <w:bottom w:val="single" w:sz="6" w:space="0" w:color="FFFFFF"/>
            </w:tcBorders>
            <w:shd w:val="clear" w:color="auto" w:fill="000FA0"/>
            <w:vAlign w:val="bottom"/>
            <w:hideMark/>
          </w:tcPr>
          <w:p w14:paraId="39ACA3D7" w14:textId="77777777" w:rsidR="0071222F" w:rsidRPr="0071222F" w:rsidRDefault="0071222F" w:rsidP="0071222F">
            <w:pPr>
              <w:spacing w:after="315" w:line="240" w:lineRule="auto"/>
              <w:jc w:val="center"/>
              <w:rPr>
                <w:rFonts w:eastAsia="Times New Roman" w:cs="Times New Roman"/>
                <w:b/>
                <w:bCs/>
                <w:color w:val="FFFFFF"/>
                <w:sz w:val="18"/>
                <w:szCs w:val="18"/>
                <w:lang w:eastAsia="fr-FR"/>
              </w:rPr>
            </w:pPr>
          </w:p>
        </w:tc>
      </w:tr>
      <w:tr w:rsidR="0071222F" w:rsidRPr="0071222F" w14:paraId="4C7ACBB8" w14:textId="77777777" w:rsidTr="0071222F">
        <w:trPr>
          <w:gridAfter w:val="1"/>
          <w:wAfter w:w="50" w:type="dxa"/>
          <w:trHeight w:val="15"/>
          <w:tblHeader/>
        </w:trPr>
        <w:tc>
          <w:tcPr>
            <w:tcW w:w="3686" w:type="dxa"/>
            <w:tcBorders>
              <w:top w:val="single" w:sz="6" w:space="0" w:color="FFFFFF"/>
              <w:bottom w:val="single" w:sz="6" w:space="0" w:color="FFFFFF"/>
            </w:tcBorders>
            <w:shd w:val="clear" w:color="auto" w:fill="000FA0"/>
            <w:tcMar>
              <w:top w:w="0" w:type="dxa"/>
              <w:left w:w="0" w:type="dxa"/>
              <w:bottom w:w="0" w:type="dxa"/>
              <w:right w:w="0" w:type="dxa"/>
            </w:tcMar>
            <w:vAlign w:val="bottom"/>
            <w:hideMark/>
          </w:tcPr>
          <w:p w14:paraId="0280DA0B" w14:textId="77777777" w:rsidR="0071222F" w:rsidRPr="0071222F" w:rsidRDefault="0071222F" w:rsidP="0071222F">
            <w:pPr>
              <w:spacing w:after="0" w:line="240" w:lineRule="auto"/>
              <w:ind w:left="-15" w:right="-15"/>
              <w:rPr>
                <w:rFonts w:eastAsia="Times New Roman" w:cs="Times New Roman"/>
                <w:b/>
                <w:bCs/>
                <w:color w:val="FFFFFF"/>
                <w:sz w:val="18"/>
                <w:szCs w:val="18"/>
                <w:lang w:eastAsia="fr-FR"/>
              </w:rPr>
            </w:pPr>
            <w:r w:rsidRPr="0071222F">
              <w:rPr>
                <w:rFonts w:eastAsia="Times New Roman" w:cs="Times New Roman"/>
                <w:b/>
                <w:bCs/>
                <w:color w:val="FFFFFF"/>
                <w:sz w:val="18"/>
                <w:szCs w:val="18"/>
                <w:lang w:eastAsia="fr-FR"/>
              </w:rPr>
              <w:t>Poste de ressources</w:t>
            </w:r>
          </w:p>
        </w:tc>
        <w:tc>
          <w:tcPr>
            <w:tcW w:w="5953" w:type="dxa"/>
            <w:gridSpan w:val="3"/>
            <w:tcBorders>
              <w:top w:val="single" w:sz="6" w:space="0" w:color="FFFFFF"/>
              <w:left w:val="nil"/>
              <w:bottom w:val="single" w:sz="6" w:space="0" w:color="FFFFFF"/>
            </w:tcBorders>
            <w:shd w:val="clear" w:color="auto" w:fill="000FA0"/>
            <w:tcMar>
              <w:top w:w="0" w:type="dxa"/>
              <w:left w:w="0" w:type="dxa"/>
              <w:bottom w:w="0" w:type="dxa"/>
              <w:right w:w="0" w:type="dxa"/>
            </w:tcMar>
            <w:vAlign w:val="bottom"/>
            <w:hideMark/>
          </w:tcPr>
          <w:p w14:paraId="24397CF0" w14:textId="77777777" w:rsidR="0071222F" w:rsidRPr="0071222F" w:rsidRDefault="0071222F" w:rsidP="0071222F">
            <w:pPr>
              <w:spacing w:after="0" w:line="240" w:lineRule="auto"/>
              <w:ind w:left="-15" w:right="-15"/>
              <w:rPr>
                <w:rFonts w:eastAsia="Times New Roman" w:cs="Times New Roman"/>
                <w:b/>
                <w:bCs/>
                <w:color w:val="FFFFFF"/>
                <w:sz w:val="18"/>
                <w:szCs w:val="18"/>
                <w:lang w:eastAsia="fr-FR"/>
              </w:rPr>
            </w:pPr>
          </w:p>
        </w:tc>
      </w:tr>
      <w:tr w:rsidR="0071222F" w:rsidRPr="0071222F" w14:paraId="45526A6D" w14:textId="77777777" w:rsidTr="000077EC">
        <w:trPr>
          <w:gridAfter w:val="1"/>
          <w:wAfter w:w="50" w:type="dxa"/>
          <w:trHeight w:val="604"/>
        </w:trPr>
        <w:tc>
          <w:tcPr>
            <w:tcW w:w="3686" w:type="dxa"/>
            <w:tcBorders>
              <w:top w:val="single" w:sz="6" w:space="0" w:color="B5C2C9"/>
            </w:tcBorders>
            <w:shd w:val="clear" w:color="auto" w:fill="FFFFFF"/>
            <w:vAlign w:val="center"/>
            <w:hideMark/>
          </w:tcPr>
          <w:p w14:paraId="1DE63C18" w14:textId="77777777" w:rsidR="0071222F" w:rsidRPr="0071222F" w:rsidRDefault="0071222F" w:rsidP="0071222F">
            <w:pPr>
              <w:spacing w:after="0" w:line="240" w:lineRule="auto"/>
              <w:rPr>
                <w:rFonts w:eastAsia="Times New Roman" w:cs="Times New Roman"/>
                <w:caps/>
                <w:color w:val="000FA0"/>
                <w:sz w:val="18"/>
                <w:szCs w:val="18"/>
                <w:lang w:eastAsia="fr-FR"/>
              </w:rPr>
            </w:pPr>
            <w:r w:rsidRPr="0071222F">
              <w:rPr>
                <w:rFonts w:eastAsia="Times New Roman" w:cs="Times New Roman"/>
                <w:b/>
                <w:bCs/>
                <w:caps/>
                <w:color w:val="000FA0"/>
                <w:sz w:val="18"/>
                <w:szCs w:val="18"/>
                <w:lang w:eastAsia="fr-FR"/>
              </w:rPr>
              <w:t>RECETTES</w:t>
            </w:r>
          </w:p>
        </w:tc>
        <w:tc>
          <w:tcPr>
            <w:tcW w:w="1984" w:type="dxa"/>
            <w:gridSpan w:val="2"/>
            <w:tcBorders>
              <w:top w:val="single" w:sz="6" w:space="0" w:color="B5C2C9"/>
            </w:tcBorders>
            <w:shd w:val="clear" w:color="auto" w:fill="FFFFFF"/>
            <w:vAlign w:val="center"/>
            <w:hideMark/>
          </w:tcPr>
          <w:p w14:paraId="7EF76587" w14:textId="77777777" w:rsidR="0071222F" w:rsidRPr="0071222F" w:rsidRDefault="0071222F" w:rsidP="0071222F">
            <w:pPr>
              <w:spacing w:after="0" w:line="240" w:lineRule="auto"/>
              <w:jc w:val="right"/>
              <w:rPr>
                <w:rFonts w:eastAsia="Times New Roman" w:cs="Times New Roman"/>
                <w:color w:val="000FA0"/>
                <w:sz w:val="18"/>
                <w:szCs w:val="18"/>
                <w:bdr w:val="none" w:sz="0" w:space="0" w:color="auto" w:frame="1"/>
                <w:lang w:eastAsia="fr-FR"/>
              </w:rPr>
            </w:pPr>
            <w:r w:rsidRPr="0071222F">
              <w:rPr>
                <w:rFonts w:eastAsia="Times New Roman" w:cs="Times New Roman"/>
                <w:color w:val="000FA0"/>
                <w:sz w:val="18"/>
                <w:szCs w:val="18"/>
                <w:bdr w:val="none" w:sz="0" w:space="0" w:color="auto" w:frame="1"/>
                <w:lang w:eastAsia="fr-FR"/>
              </w:rPr>
              <w:t>Recettes</w:t>
            </w:r>
          </w:p>
          <w:p w14:paraId="249C2DED" w14:textId="1022601E" w:rsidR="0071222F" w:rsidRPr="0071222F" w:rsidRDefault="0071222F" w:rsidP="0071222F">
            <w:pPr>
              <w:spacing w:after="0" w:line="240" w:lineRule="auto"/>
              <w:jc w:val="right"/>
              <w:rPr>
                <w:rFonts w:eastAsia="Times New Roman" w:cs="Times New Roman"/>
                <w:color w:val="000FA0"/>
                <w:sz w:val="18"/>
                <w:szCs w:val="18"/>
                <w:lang w:eastAsia="fr-FR"/>
              </w:rPr>
            </w:pPr>
            <w:r w:rsidRPr="0071222F">
              <w:rPr>
                <w:rFonts w:eastAsia="Times New Roman" w:cs="Times New Roman"/>
                <w:b/>
                <w:bCs/>
                <w:color w:val="000FA0"/>
                <w:sz w:val="18"/>
                <w:szCs w:val="18"/>
                <w:lang w:eastAsia="fr-FR"/>
              </w:rPr>
              <w:t> €</w:t>
            </w:r>
          </w:p>
        </w:tc>
        <w:tc>
          <w:tcPr>
            <w:tcW w:w="3969" w:type="dxa"/>
            <w:tcBorders>
              <w:top w:val="single" w:sz="6" w:space="0" w:color="B5C2C9"/>
            </w:tcBorders>
            <w:shd w:val="clear" w:color="auto" w:fill="FFFFFF"/>
            <w:vAlign w:val="center"/>
            <w:hideMark/>
          </w:tcPr>
          <w:p w14:paraId="169AA256" w14:textId="77777777" w:rsidR="0071222F" w:rsidRPr="0071222F" w:rsidRDefault="0071222F" w:rsidP="0071222F">
            <w:pPr>
              <w:spacing w:after="0" w:line="240" w:lineRule="auto"/>
              <w:jc w:val="right"/>
              <w:rPr>
                <w:rFonts w:eastAsia="Times New Roman" w:cs="Times New Roman"/>
                <w:color w:val="000FA0"/>
                <w:sz w:val="18"/>
                <w:szCs w:val="18"/>
                <w:lang w:eastAsia="fr-FR"/>
              </w:rPr>
            </w:pPr>
          </w:p>
        </w:tc>
      </w:tr>
      <w:tr w:rsidR="000077EC" w:rsidRPr="0071222F" w14:paraId="28F77B36" w14:textId="77777777" w:rsidTr="000077EC">
        <w:tc>
          <w:tcPr>
            <w:tcW w:w="3686" w:type="dxa"/>
            <w:tcBorders>
              <w:top w:val="single" w:sz="6" w:space="0" w:color="auto"/>
              <w:left w:val="nil"/>
              <w:bottom w:val="nil"/>
              <w:right w:val="nil"/>
            </w:tcBorders>
            <w:shd w:val="clear" w:color="auto" w:fill="auto"/>
            <w:vAlign w:val="center"/>
            <w:hideMark/>
          </w:tcPr>
          <w:p w14:paraId="05C99F62"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Région PDL</w:t>
            </w:r>
            <w:r w:rsidRPr="0071222F">
              <w:rPr>
                <w:rFonts w:eastAsia="Times New Roman" w:cs="Times New Roman"/>
                <w:b/>
                <w:bCs/>
                <w:color w:val="DF242C"/>
                <w:sz w:val="18"/>
                <w:szCs w:val="18"/>
                <w:lang w:eastAsia="fr-FR"/>
              </w:rPr>
              <w:t> *</w:t>
            </w:r>
          </w:p>
        </w:tc>
        <w:tc>
          <w:tcPr>
            <w:tcW w:w="50" w:type="dxa"/>
            <w:tcBorders>
              <w:bottom w:val="nil"/>
            </w:tcBorders>
            <w:shd w:val="clear" w:color="auto" w:fill="auto"/>
            <w:vAlign w:val="center"/>
            <w:hideMark/>
          </w:tcPr>
          <w:p w14:paraId="22F42687" w14:textId="77777777" w:rsidR="0071222F" w:rsidRPr="0071222F" w:rsidRDefault="0071222F" w:rsidP="0071222F">
            <w:pPr>
              <w:spacing w:after="0" w:line="240" w:lineRule="auto"/>
              <w:rPr>
                <w:rFonts w:eastAsia="Times New Roman" w:cs="Times New Roman"/>
                <w:sz w:val="18"/>
                <w:szCs w:val="18"/>
                <w:lang w:eastAsia="fr-FR"/>
              </w:rPr>
            </w:pPr>
          </w:p>
        </w:tc>
        <w:tc>
          <w:tcPr>
            <w:tcW w:w="1934" w:type="dxa"/>
            <w:tcBorders>
              <w:bottom w:val="nil"/>
            </w:tcBorders>
            <w:shd w:val="clear" w:color="auto" w:fill="auto"/>
            <w:vAlign w:val="center"/>
            <w:hideMark/>
          </w:tcPr>
          <w:p w14:paraId="0B76DE2A" w14:textId="77777777" w:rsidR="0071222F" w:rsidRPr="0071222F" w:rsidRDefault="0071222F" w:rsidP="0071222F">
            <w:pPr>
              <w:spacing w:after="0" w:line="240" w:lineRule="auto"/>
              <w:rPr>
                <w:rFonts w:eastAsia="Times New Roman" w:cs="Times New Roman"/>
                <w:sz w:val="18"/>
                <w:szCs w:val="18"/>
                <w:lang w:eastAsia="fr-FR"/>
              </w:rPr>
            </w:pPr>
          </w:p>
        </w:tc>
        <w:tc>
          <w:tcPr>
            <w:tcW w:w="4019" w:type="dxa"/>
            <w:gridSpan w:val="2"/>
            <w:tcBorders>
              <w:top w:val="single" w:sz="6" w:space="0" w:color="auto"/>
              <w:left w:val="nil"/>
              <w:bottom w:val="nil"/>
              <w:right w:val="nil"/>
            </w:tcBorders>
            <w:shd w:val="clear" w:color="auto" w:fill="auto"/>
            <w:vAlign w:val="center"/>
            <w:hideMark/>
          </w:tcPr>
          <w:p w14:paraId="6A35B1EB"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0077EC" w:rsidRPr="0071222F" w14:paraId="24D8F9CB" w14:textId="77777777" w:rsidTr="000077EC">
        <w:tc>
          <w:tcPr>
            <w:tcW w:w="3686" w:type="dxa"/>
            <w:tcBorders>
              <w:top w:val="single" w:sz="6" w:space="0" w:color="auto"/>
              <w:left w:val="nil"/>
              <w:bottom w:val="nil"/>
              <w:right w:val="nil"/>
            </w:tcBorders>
            <w:shd w:val="clear" w:color="auto" w:fill="auto"/>
            <w:vAlign w:val="center"/>
            <w:hideMark/>
          </w:tcPr>
          <w:p w14:paraId="393E7D3E"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Autres collectivités (précisez)</w:t>
            </w:r>
          </w:p>
        </w:tc>
        <w:tc>
          <w:tcPr>
            <w:tcW w:w="50" w:type="dxa"/>
            <w:tcBorders>
              <w:bottom w:val="nil"/>
            </w:tcBorders>
            <w:shd w:val="clear" w:color="auto" w:fill="auto"/>
            <w:vAlign w:val="center"/>
            <w:hideMark/>
          </w:tcPr>
          <w:p w14:paraId="2D5776F6" w14:textId="77777777" w:rsidR="0071222F" w:rsidRPr="0071222F" w:rsidRDefault="0071222F" w:rsidP="0071222F">
            <w:pPr>
              <w:spacing w:after="0" w:line="240" w:lineRule="auto"/>
              <w:rPr>
                <w:rFonts w:eastAsia="Times New Roman" w:cs="Times New Roman"/>
                <w:sz w:val="18"/>
                <w:szCs w:val="18"/>
                <w:lang w:eastAsia="fr-FR"/>
              </w:rPr>
            </w:pPr>
          </w:p>
        </w:tc>
        <w:tc>
          <w:tcPr>
            <w:tcW w:w="1934" w:type="dxa"/>
            <w:tcBorders>
              <w:bottom w:val="nil"/>
            </w:tcBorders>
            <w:shd w:val="clear" w:color="auto" w:fill="auto"/>
            <w:vAlign w:val="center"/>
            <w:hideMark/>
          </w:tcPr>
          <w:p w14:paraId="0F7B8121" w14:textId="77777777" w:rsidR="0071222F" w:rsidRPr="0071222F" w:rsidRDefault="0071222F" w:rsidP="0071222F">
            <w:pPr>
              <w:spacing w:after="0" w:line="240" w:lineRule="auto"/>
              <w:rPr>
                <w:rFonts w:eastAsia="Times New Roman" w:cs="Times New Roman"/>
                <w:sz w:val="18"/>
                <w:szCs w:val="18"/>
                <w:lang w:eastAsia="fr-FR"/>
              </w:rPr>
            </w:pPr>
          </w:p>
        </w:tc>
        <w:tc>
          <w:tcPr>
            <w:tcW w:w="4019" w:type="dxa"/>
            <w:gridSpan w:val="2"/>
            <w:tcBorders>
              <w:top w:val="single" w:sz="6" w:space="0" w:color="auto"/>
              <w:left w:val="nil"/>
              <w:bottom w:val="nil"/>
              <w:right w:val="nil"/>
            </w:tcBorders>
            <w:shd w:val="clear" w:color="auto" w:fill="auto"/>
            <w:vAlign w:val="center"/>
            <w:hideMark/>
          </w:tcPr>
          <w:p w14:paraId="10158697"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0077EC" w:rsidRPr="0071222F" w14:paraId="4535BE5D" w14:textId="77777777" w:rsidTr="000077EC">
        <w:tc>
          <w:tcPr>
            <w:tcW w:w="3686" w:type="dxa"/>
            <w:tcBorders>
              <w:top w:val="single" w:sz="6" w:space="0" w:color="auto"/>
              <w:left w:val="nil"/>
              <w:bottom w:val="nil"/>
              <w:right w:val="nil"/>
            </w:tcBorders>
            <w:shd w:val="clear" w:color="auto" w:fill="auto"/>
            <w:vAlign w:val="center"/>
            <w:hideMark/>
          </w:tcPr>
          <w:p w14:paraId="32F3974C"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Europe</w:t>
            </w:r>
          </w:p>
        </w:tc>
        <w:tc>
          <w:tcPr>
            <w:tcW w:w="50" w:type="dxa"/>
            <w:tcBorders>
              <w:bottom w:val="nil"/>
            </w:tcBorders>
            <w:shd w:val="clear" w:color="auto" w:fill="auto"/>
            <w:vAlign w:val="center"/>
            <w:hideMark/>
          </w:tcPr>
          <w:p w14:paraId="45FFFB14" w14:textId="77777777" w:rsidR="0071222F" w:rsidRPr="0071222F" w:rsidRDefault="0071222F" w:rsidP="0071222F">
            <w:pPr>
              <w:spacing w:after="0" w:line="240" w:lineRule="auto"/>
              <w:rPr>
                <w:rFonts w:eastAsia="Times New Roman" w:cs="Times New Roman"/>
                <w:sz w:val="18"/>
                <w:szCs w:val="18"/>
                <w:lang w:eastAsia="fr-FR"/>
              </w:rPr>
            </w:pPr>
          </w:p>
        </w:tc>
        <w:tc>
          <w:tcPr>
            <w:tcW w:w="1934" w:type="dxa"/>
            <w:tcBorders>
              <w:bottom w:val="nil"/>
            </w:tcBorders>
            <w:shd w:val="clear" w:color="auto" w:fill="auto"/>
            <w:vAlign w:val="center"/>
            <w:hideMark/>
          </w:tcPr>
          <w:p w14:paraId="084FF826" w14:textId="77777777" w:rsidR="0071222F" w:rsidRPr="0071222F" w:rsidRDefault="0071222F" w:rsidP="0071222F">
            <w:pPr>
              <w:spacing w:after="0" w:line="240" w:lineRule="auto"/>
              <w:rPr>
                <w:rFonts w:eastAsia="Times New Roman" w:cs="Times New Roman"/>
                <w:sz w:val="18"/>
                <w:szCs w:val="18"/>
                <w:lang w:eastAsia="fr-FR"/>
              </w:rPr>
            </w:pPr>
          </w:p>
        </w:tc>
        <w:tc>
          <w:tcPr>
            <w:tcW w:w="4019" w:type="dxa"/>
            <w:gridSpan w:val="2"/>
            <w:tcBorders>
              <w:top w:val="single" w:sz="6" w:space="0" w:color="auto"/>
              <w:left w:val="nil"/>
              <w:bottom w:val="nil"/>
              <w:right w:val="nil"/>
            </w:tcBorders>
            <w:shd w:val="clear" w:color="auto" w:fill="auto"/>
            <w:vAlign w:val="center"/>
            <w:hideMark/>
          </w:tcPr>
          <w:p w14:paraId="7EEF8106"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0077EC" w:rsidRPr="0071222F" w14:paraId="27764C00" w14:textId="77777777" w:rsidTr="000077EC">
        <w:tc>
          <w:tcPr>
            <w:tcW w:w="3686" w:type="dxa"/>
            <w:tcBorders>
              <w:top w:val="single" w:sz="6" w:space="0" w:color="auto"/>
              <w:left w:val="nil"/>
              <w:bottom w:val="nil"/>
              <w:right w:val="nil"/>
            </w:tcBorders>
            <w:shd w:val="clear" w:color="auto" w:fill="auto"/>
            <w:vAlign w:val="center"/>
            <w:hideMark/>
          </w:tcPr>
          <w:p w14:paraId="39D4C0F0"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Etablissement</w:t>
            </w:r>
          </w:p>
        </w:tc>
        <w:tc>
          <w:tcPr>
            <w:tcW w:w="50" w:type="dxa"/>
            <w:tcBorders>
              <w:bottom w:val="nil"/>
            </w:tcBorders>
            <w:shd w:val="clear" w:color="auto" w:fill="auto"/>
            <w:vAlign w:val="center"/>
            <w:hideMark/>
          </w:tcPr>
          <w:p w14:paraId="31FA9825" w14:textId="77777777" w:rsidR="0071222F" w:rsidRPr="0071222F" w:rsidRDefault="0071222F" w:rsidP="0071222F">
            <w:pPr>
              <w:spacing w:after="0" w:line="240" w:lineRule="auto"/>
              <w:rPr>
                <w:rFonts w:eastAsia="Times New Roman" w:cs="Times New Roman"/>
                <w:sz w:val="18"/>
                <w:szCs w:val="18"/>
                <w:lang w:eastAsia="fr-FR"/>
              </w:rPr>
            </w:pPr>
          </w:p>
        </w:tc>
        <w:tc>
          <w:tcPr>
            <w:tcW w:w="1934" w:type="dxa"/>
            <w:tcBorders>
              <w:bottom w:val="nil"/>
            </w:tcBorders>
            <w:shd w:val="clear" w:color="auto" w:fill="auto"/>
            <w:vAlign w:val="center"/>
            <w:hideMark/>
          </w:tcPr>
          <w:p w14:paraId="75AB9EED" w14:textId="77777777" w:rsidR="0071222F" w:rsidRPr="0071222F" w:rsidRDefault="0071222F" w:rsidP="0071222F">
            <w:pPr>
              <w:spacing w:after="0" w:line="240" w:lineRule="auto"/>
              <w:rPr>
                <w:rFonts w:eastAsia="Times New Roman" w:cs="Times New Roman"/>
                <w:sz w:val="18"/>
                <w:szCs w:val="18"/>
                <w:lang w:eastAsia="fr-FR"/>
              </w:rPr>
            </w:pPr>
          </w:p>
        </w:tc>
        <w:tc>
          <w:tcPr>
            <w:tcW w:w="4019" w:type="dxa"/>
            <w:gridSpan w:val="2"/>
            <w:tcBorders>
              <w:top w:val="single" w:sz="6" w:space="0" w:color="auto"/>
              <w:left w:val="nil"/>
              <w:bottom w:val="nil"/>
              <w:right w:val="nil"/>
            </w:tcBorders>
            <w:shd w:val="clear" w:color="auto" w:fill="auto"/>
            <w:vAlign w:val="center"/>
            <w:hideMark/>
          </w:tcPr>
          <w:p w14:paraId="53FCE1FB"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0077EC" w:rsidRPr="0071222F" w14:paraId="180E0FCB" w14:textId="77777777" w:rsidTr="000077EC">
        <w:tc>
          <w:tcPr>
            <w:tcW w:w="3686" w:type="dxa"/>
            <w:tcBorders>
              <w:top w:val="single" w:sz="6" w:space="0" w:color="auto"/>
              <w:left w:val="nil"/>
              <w:bottom w:val="nil"/>
              <w:right w:val="nil"/>
            </w:tcBorders>
            <w:shd w:val="clear" w:color="auto" w:fill="auto"/>
            <w:vAlign w:val="center"/>
            <w:hideMark/>
          </w:tcPr>
          <w:p w14:paraId="004E7279"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Laboratoire</w:t>
            </w:r>
          </w:p>
        </w:tc>
        <w:tc>
          <w:tcPr>
            <w:tcW w:w="50" w:type="dxa"/>
            <w:tcBorders>
              <w:bottom w:val="nil"/>
            </w:tcBorders>
            <w:shd w:val="clear" w:color="auto" w:fill="auto"/>
            <w:vAlign w:val="center"/>
            <w:hideMark/>
          </w:tcPr>
          <w:p w14:paraId="5C8A3098" w14:textId="77777777" w:rsidR="0071222F" w:rsidRPr="0071222F" w:rsidRDefault="0071222F" w:rsidP="0071222F">
            <w:pPr>
              <w:spacing w:after="0" w:line="240" w:lineRule="auto"/>
              <w:rPr>
                <w:rFonts w:eastAsia="Times New Roman" w:cs="Times New Roman"/>
                <w:sz w:val="18"/>
                <w:szCs w:val="18"/>
                <w:lang w:eastAsia="fr-FR"/>
              </w:rPr>
            </w:pPr>
          </w:p>
        </w:tc>
        <w:tc>
          <w:tcPr>
            <w:tcW w:w="1934" w:type="dxa"/>
            <w:tcBorders>
              <w:bottom w:val="nil"/>
            </w:tcBorders>
            <w:shd w:val="clear" w:color="auto" w:fill="auto"/>
            <w:vAlign w:val="center"/>
            <w:hideMark/>
          </w:tcPr>
          <w:p w14:paraId="3C77309B" w14:textId="77777777" w:rsidR="0071222F" w:rsidRPr="0071222F" w:rsidRDefault="0071222F" w:rsidP="0071222F">
            <w:pPr>
              <w:spacing w:after="0" w:line="240" w:lineRule="auto"/>
              <w:rPr>
                <w:rFonts w:eastAsia="Times New Roman" w:cs="Times New Roman"/>
                <w:sz w:val="18"/>
                <w:szCs w:val="18"/>
                <w:lang w:eastAsia="fr-FR"/>
              </w:rPr>
            </w:pPr>
          </w:p>
        </w:tc>
        <w:tc>
          <w:tcPr>
            <w:tcW w:w="4019" w:type="dxa"/>
            <w:gridSpan w:val="2"/>
            <w:tcBorders>
              <w:top w:val="single" w:sz="6" w:space="0" w:color="auto"/>
              <w:left w:val="nil"/>
              <w:bottom w:val="nil"/>
              <w:right w:val="nil"/>
            </w:tcBorders>
            <w:shd w:val="clear" w:color="auto" w:fill="auto"/>
            <w:vAlign w:val="center"/>
            <w:hideMark/>
          </w:tcPr>
          <w:p w14:paraId="43907610"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sz w:val="18"/>
                <w:szCs w:val="18"/>
                <w:bdr w:val="none" w:sz="0" w:space="0" w:color="auto" w:frame="1"/>
                <w:lang w:eastAsia="fr-FR"/>
              </w:rPr>
              <w:t>Ajouter une précision</w:t>
            </w:r>
          </w:p>
        </w:tc>
      </w:tr>
      <w:tr w:rsidR="000077EC" w:rsidRPr="0071222F" w14:paraId="3CCFB2EB" w14:textId="77777777" w:rsidTr="000077EC">
        <w:tc>
          <w:tcPr>
            <w:tcW w:w="3686" w:type="dxa"/>
            <w:tcBorders>
              <w:top w:val="single" w:sz="6" w:space="0" w:color="auto"/>
              <w:left w:val="nil"/>
              <w:bottom w:val="nil"/>
              <w:right w:val="nil"/>
            </w:tcBorders>
            <w:shd w:val="clear" w:color="auto" w:fill="auto"/>
            <w:vAlign w:val="center"/>
            <w:hideMark/>
          </w:tcPr>
          <w:p w14:paraId="6E809943" w14:textId="77777777" w:rsidR="0071222F" w:rsidRPr="0071222F" w:rsidRDefault="0071222F" w:rsidP="0071222F">
            <w:pPr>
              <w:spacing w:after="0" w:line="240" w:lineRule="auto"/>
              <w:rPr>
                <w:rFonts w:eastAsia="Times New Roman" w:cs="Times New Roman"/>
                <w:sz w:val="18"/>
                <w:szCs w:val="18"/>
                <w:lang w:eastAsia="fr-FR"/>
              </w:rPr>
            </w:pPr>
            <w:r w:rsidRPr="0071222F">
              <w:rPr>
                <w:rFonts w:eastAsia="Times New Roman" w:cs="Times New Roman"/>
                <w:b/>
                <w:bCs/>
                <w:sz w:val="18"/>
                <w:szCs w:val="18"/>
                <w:lang w:eastAsia="fr-FR"/>
              </w:rPr>
              <w:t>Autres (précisez)</w:t>
            </w:r>
          </w:p>
        </w:tc>
        <w:tc>
          <w:tcPr>
            <w:tcW w:w="50" w:type="dxa"/>
            <w:shd w:val="clear" w:color="auto" w:fill="auto"/>
            <w:vAlign w:val="center"/>
            <w:hideMark/>
          </w:tcPr>
          <w:p w14:paraId="56849A39" w14:textId="77777777" w:rsidR="0071222F" w:rsidRPr="0071222F" w:rsidRDefault="0071222F" w:rsidP="0071222F">
            <w:pPr>
              <w:spacing w:after="0" w:line="240" w:lineRule="auto"/>
              <w:rPr>
                <w:rFonts w:eastAsia="Times New Roman" w:cs="Times New Roman"/>
                <w:sz w:val="18"/>
                <w:szCs w:val="18"/>
                <w:lang w:eastAsia="fr-FR"/>
              </w:rPr>
            </w:pPr>
          </w:p>
        </w:tc>
        <w:tc>
          <w:tcPr>
            <w:tcW w:w="1934" w:type="dxa"/>
            <w:shd w:val="clear" w:color="auto" w:fill="auto"/>
            <w:vAlign w:val="center"/>
            <w:hideMark/>
          </w:tcPr>
          <w:p w14:paraId="381D525A" w14:textId="77777777" w:rsidR="0071222F" w:rsidRPr="0071222F" w:rsidRDefault="0071222F" w:rsidP="0071222F">
            <w:pPr>
              <w:spacing w:after="0" w:line="240" w:lineRule="auto"/>
              <w:rPr>
                <w:rFonts w:eastAsia="Times New Roman" w:cs="Times New Roman"/>
                <w:sz w:val="18"/>
                <w:szCs w:val="18"/>
                <w:lang w:eastAsia="fr-FR"/>
              </w:rPr>
            </w:pPr>
          </w:p>
        </w:tc>
        <w:tc>
          <w:tcPr>
            <w:tcW w:w="4019" w:type="dxa"/>
            <w:gridSpan w:val="2"/>
            <w:shd w:val="clear" w:color="auto" w:fill="auto"/>
            <w:vAlign w:val="center"/>
            <w:hideMark/>
          </w:tcPr>
          <w:p w14:paraId="57ED11C6" w14:textId="77777777" w:rsidR="0071222F" w:rsidRPr="0071222F" w:rsidRDefault="0071222F" w:rsidP="0071222F">
            <w:pPr>
              <w:spacing w:after="0" w:line="240" w:lineRule="auto"/>
              <w:rPr>
                <w:rFonts w:eastAsia="Times New Roman" w:cs="Times New Roman"/>
                <w:sz w:val="18"/>
                <w:szCs w:val="18"/>
                <w:lang w:eastAsia="fr-FR"/>
              </w:rPr>
            </w:pPr>
          </w:p>
        </w:tc>
      </w:tr>
    </w:tbl>
    <w:p w14:paraId="7F9BD277" w14:textId="77777777" w:rsidR="0071222F" w:rsidRPr="0071222F" w:rsidRDefault="0071222F" w:rsidP="00AF5EB0">
      <w:pPr>
        <w:spacing w:after="60" w:line="240" w:lineRule="auto"/>
        <w:rPr>
          <w:sz w:val="20"/>
          <w:szCs w:val="20"/>
        </w:rPr>
      </w:pPr>
    </w:p>
    <w:p w14:paraId="0F7CFEA5" w14:textId="76E374AE" w:rsidR="00843CDF" w:rsidRPr="00843CDF" w:rsidRDefault="00843CDF" w:rsidP="00843CDF">
      <w:pPr>
        <w:jc w:val="both"/>
        <w:rPr>
          <w:rFonts w:cstheme="minorHAnsi"/>
          <w:bCs/>
          <w:sz w:val="20"/>
          <w:szCs w:val="20"/>
        </w:rPr>
      </w:pPr>
      <w:r w:rsidRPr="00843CDF">
        <w:rPr>
          <w:rFonts w:cstheme="minorHAnsi"/>
          <w:bCs/>
          <w:sz w:val="20"/>
          <w:szCs w:val="20"/>
        </w:rPr>
        <w:t>Chaque montant saisi doit être précisé et justifié. Les dépenses éligibles sont précisées dans le règlement de l’appel.</w:t>
      </w:r>
    </w:p>
    <w:p w14:paraId="48EDAAFC" w14:textId="4941A854" w:rsidR="000077EC" w:rsidRDefault="000077EC">
      <w:pPr>
        <w:spacing w:after="160" w:line="259" w:lineRule="auto"/>
        <w:rPr>
          <w:rFonts w:ascii="Aptos" w:hAnsi="Aptos"/>
          <w:b/>
          <w:bCs/>
          <w:sz w:val="24"/>
          <w:szCs w:val="24"/>
        </w:rPr>
      </w:pPr>
    </w:p>
    <w:p w14:paraId="15B3F6C2" w14:textId="4966E727" w:rsidR="00843CDF" w:rsidRDefault="00843CDF" w:rsidP="00843CDF">
      <w:pPr>
        <w:tabs>
          <w:tab w:val="center" w:pos="5233"/>
        </w:tabs>
        <w:spacing w:after="160" w:line="259" w:lineRule="auto"/>
        <w:rPr>
          <w:rFonts w:ascii="Aptos" w:hAnsi="Aptos"/>
          <w:b/>
          <w:bCs/>
          <w:sz w:val="24"/>
          <w:szCs w:val="24"/>
        </w:rPr>
      </w:pPr>
      <w:r>
        <w:rPr>
          <w:rFonts w:ascii="Aptos" w:hAnsi="Aptos"/>
          <w:b/>
          <w:bCs/>
          <w:sz w:val="24"/>
          <w:szCs w:val="24"/>
        </w:rPr>
        <w:br w:type="page"/>
      </w:r>
    </w:p>
    <w:p w14:paraId="4D41CBE0" w14:textId="52BA9950" w:rsidR="00AF5EB0" w:rsidRPr="00EE1A50" w:rsidRDefault="00AF5EB0" w:rsidP="00EE1A50">
      <w:pPr>
        <w:shd w:val="clear" w:color="auto" w:fill="156082" w:themeFill="accent1"/>
        <w:spacing w:after="60" w:line="240" w:lineRule="auto"/>
        <w:rPr>
          <w:rFonts w:ascii="Aptos" w:hAnsi="Aptos"/>
          <w:b/>
          <w:bCs/>
          <w:color w:val="FFFFFF" w:themeColor="background1"/>
          <w:sz w:val="24"/>
          <w:szCs w:val="24"/>
        </w:rPr>
      </w:pPr>
      <w:r w:rsidRPr="00EE1A50">
        <w:rPr>
          <w:rFonts w:ascii="Aptos" w:hAnsi="Aptos"/>
          <w:b/>
          <w:bCs/>
          <w:color w:val="FFFFFF" w:themeColor="background1"/>
          <w:sz w:val="24"/>
          <w:szCs w:val="24"/>
        </w:rPr>
        <w:lastRenderedPageBreak/>
        <w:t xml:space="preserve">PIECES </w:t>
      </w:r>
      <w:r w:rsidR="0046116A" w:rsidRPr="00EE1A50">
        <w:rPr>
          <w:rFonts w:ascii="Aptos" w:hAnsi="Aptos"/>
          <w:b/>
          <w:bCs/>
          <w:color w:val="FFFFFF" w:themeColor="background1"/>
          <w:sz w:val="24"/>
          <w:szCs w:val="24"/>
        </w:rPr>
        <w:t>A JOINDRE</w:t>
      </w:r>
      <w:r w:rsidRPr="00EE1A50">
        <w:rPr>
          <w:rFonts w:ascii="Aptos" w:hAnsi="Aptos"/>
          <w:b/>
          <w:bCs/>
          <w:color w:val="FFFFFF" w:themeColor="background1"/>
          <w:sz w:val="24"/>
          <w:szCs w:val="24"/>
        </w:rPr>
        <w:t> </w:t>
      </w:r>
    </w:p>
    <w:p w14:paraId="70373F7E" w14:textId="77777777" w:rsidR="00AF5EB0" w:rsidRPr="00FA649D" w:rsidRDefault="00AF5EB0" w:rsidP="00AF5EB0">
      <w:pPr>
        <w:spacing w:after="0"/>
        <w:jc w:val="both"/>
        <w:rPr>
          <w:rFonts w:ascii="Aptos" w:hAnsi="Aptos"/>
          <w:sz w:val="20"/>
          <w:szCs w:val="20"/>
        </w:rPr>
      </w:pPr>
    </w:p>
    <w:p w14:paraId="128BACED" w14:textId="77777777" w:rsidR="00AF5EB0" w:rsidRPr="00843CDF" w:rsidRDefault="00AF5EB0" w:rsidP="00AF5EB0">
      <w:pPr>
        <w:spacing w:after="0"/>
        <w:jc w:val="both"/>
      </w:pPr>
      <w:r w:rsidRPr="00843CDF">
        <w:t xml:space="preserve">Pour être recevable, la demande comprend impérativement les documents suivants : </w:t>
      </w:r>
    </w:p>
    <w:p w14:paraId="1375C629" w14:textId="77777777" w:rsidR="00AF5EB0" w:rsidRPr="00843CDF" w:rsidRDefault="00AF5EB0" w:rsidP="00AF5EB0">
      <w:pPr>
        <w:spacing w:after="0"/>
        <w:jc w:val="both"/>
      </w:pPr>
    </w:p>
    <w:p w14:paraId="5F0569CC" w14:textId="33B0FBF7" w:rsidR="00843CDF" w:rsidRPr="00843CDF" w:rsidRDefault="00843CDF" w:rsidP="00AF5EB0">
      <w:pPr>
        <w:spacing w:after="0"/>
        <w:jc w:val="both"/>
        <w:rPr>
          <w:bCs/>
          <w:lang w:eastAsia="fr-FR"/>
        </w:rPr>
      </w:pPr>
      <w:r w:rsidRPr="00843CDF">
        <w:rPr>
          <w:b/>
        </w:rPr>
        <w:sym w:font="Wingdings" w:char="F046"/>
      </w:r>
      <w:r w:rsidRPr="00843CDF">
        <w:rPr>
          <w:b/>
        </w:rPr>
        <w:t xml:space="preserve"> </w:t>
      </w:r>
      <w:r w:rsidRPr="00694B48">
        <w:rPr>
          <w:bCs/>
        </w:rPr>
        <w:t>Un document scientifique</w:t>
      </w:r>
      <w:r w:rsidRPr="00843CDF">
        <w:rPr>
          <w:bCs/>
        </w:rPr>
        <w:t xml:space="preserve"> n’excédant pas 20 pages, selon le modèle proposé en ligne (https://www.paysdelaloire.fr/les-aides/appel-projets-connect-talent)</w:t>
      </w:r>
    </w:p>
    <w:p w14:paraId="30B5A72D" w14:textId="77777777" w:rsidR="00AF5EB0" w:rsidRPr="00843CDF" w:rsidRDefault="00AF5EB0" w:rsidP="00AF5EB0">
      <w:pPr>
        <w:spacing w:after="0"/>
        <w:jc w:val="both"/>
        <w:rPr>
          <w:lang w:eastAsia="fr-FR"/>
        </w:rPr>
      </w:pPr>
    </w:p>
    <w:p w14:paraId="3D571A95" w14:textId="0F02EA56" w:rsidR="00694B48" w:rsidRPr="00694B48" w:rsidRDefault="00843CDF" w:rsidP="00694B48">
      <w:pPr>
        <w:pStyle w:val="NormalWeb"/>
        <w:spacing w:before="0" w:beforeAutospacing="0" w:after="0" w:afterAutospacing="0"/>
        <w:ind w:right="-24"/>
        <w:jc w:val="both"/>
        <w:rPr>
          <w:rFonts w:asciiTheme="minorHAnsi" w:hAnsiTheme="minorHAnsi"/>
          <w:bCs/>
          <w:sz w:val="22"/>
          <w:szCs w:val="22"/>
        </w:rPr>
      </w:pPr>
      <w:bookmarkStart w:id="3" w:name="_Hlk92875822"/>
      <w:r w:rsidRPr="00843CDF">
        <w:rPr>
          <w:b/>
        </w:rPr>
        <w:sym w:font="Wingdings" w:char="F046"/>
      </w:r>
      <w:r w:rsidRPr="00843CDF">
        <w:rPr>
          <w:b/>
        </w:rPr>
        <w:t xml:space="preserve"> </w:t>
      </w:r>
      <w:r w:rsidR="00694B48" w:rsidRPr="00694B48">
        <w:rPr>
          <w:rFonts w:asciiTheme="minorHAnsi" w:hAnsiTheme="minorHAnsi"/>
          <w:bCs/>
          <w:sz w:val="22"/>
          <w:szCs w:val="22"/>
        </w:rPr>
        <w:t>un courrier du futur établissement-employeur</w:t>
      </w:r>
      <w:r w:rsidR="00694B48" w:rsidRPr="005D292F">
        <w:rPr>
          <w:rFonts w:asciiTheme="minorHAnsi" w:hAnsiTheme="minorHAnsi"/>
          <w:bCs/>
          <w:sz w:val="22"/>
          <w:szCs w:val="22"/>
        </w:rPr>
        <w:t xml:space="preserve"> attestant du caractère stratégique de l’accueil envisagé, de son engagement à ouvrir un support de </w:t>
      </w:r>
      <w:r w:rsidR="00694B48" w:rsidRPr="00694B48">
        <w:rPr>
          <w:rFonts w:asciiTheme="minorHAnsi" w:hAnsiTheme="minorHAnsi"/>
          <w:bCs/>
          <w:sz w:val="22"/>
          <w:szCs w:val="22"/>
        </w:rPr>
        <w:t>poste statutaire au maximum 1 an après l’arrivée du chercheur ainsi que d’un soutien à hauteur d’au moins 20% du montant total</w:t>
      </w:r>
    </w:p>
    <w:p w14:paraId="1B32C598" w14:textId="51A3ABCE" w:rsidR="00843CDF" w:rsidRPr="00843CDF" w:rsidRDefault="00843CDF" w:rsidP="00843CDF">
      <w:pPr>
        <w:spacing w:after="0" w:line="240" w:lineRule="auto"/>
        <w:textAlignment w:val="baseline"/>
        <w:rPr>
          <w:b/>
        </w:rPr>
      </w:pPr>
    </w:p>
    <w:p w14:paraId="05D316DD" w14:textId="7DE49950" w:rsidR="00843CDF" w:rsidRDefault="00843CDF" w:rsidP="00843CDF">
      <w:pPr>
        <w:spacing w:after="0" w:line="240" w:lineRule="auto"/>
        <w:textAlignment w:val="baseline"/>
        <w:rPr>
          <w:rFonts w:cs="Open Sans"/>
          <w:color w:val="15282E"/>
        </w:rPr>
      </w:pPr>
      <w:r w:rsidRPr="00843CDF">
        <w:rPr>
          <w:b/>
        </w:rPr>
        <w:sym w:font="Wingdings" w:char="F046"/>
      </w:r>
      <w:r w:rsidRPr="00843CDF">
        <w:rPr>
          <w:b/>
        </w:rPr>
        <w:t xml:space="preserve"> </w:t>
      </w:r>
      <w:r w:rsidRPr="00694B48">
        <w:rPr>
          <w:bCs/>
        </w:rPr>
        <w:t>Une lettre de soutien du directeur de laboratoire</w:t>
      </w:r>
      <w:r w:rsidRPr="00843CDF">
        <w:rPr>
          <w:b/>
        </w:rPr>
        <w:t xml:space="preserve"> </w:t>
      </w:r>
      <w:r w:rsidRPr="00843CDF">
        <w:rPr>
          <w:bCs/>
        </w:rPr>
        <w:t xml:space="preserve">exprimant notamment </w:t>
      </w:r>
      <w:r w:rsidRPr="00843CDF">
        <w:rPr>
          <w:rFonts w:cs="Open Sans"/>
          <w:color w:val="15282E"/>
        </w:rPr>
        <w:t>la prise de responsabilité du chercheur souhaitée à court ou moyen terme</w:t>
      </w:r>
    </w:p>
    <w:p w14:paraId="6E8B9C9D" w14:textId="77777777" w:rsidR="00694B48" w:rsidRDefault="00694B48" w:rsidP="00843CDF">
      <w:pPr>
        <w:spacing w:after="0" w:line="240" w:lineRule="auto"/>
        <w:textAlignment w:val="baseline"/>
        <w:rPr>
          <w:rFonts w:cs="Open Sans"/>
          <w:color w:val="15282E"/>
        </w:rPr>
      </w:pPr>
    </w:p>
    <w:p w14:paraId="28FF12E7" w14:textId="77777777" w:rsidR="004F0B3F" w:rsidRPr="00843CDF" w:rsidRDefault="004F0B3F" w:rsidP="004F0B3F">
      <w:pPr>
        <w:spacing w:after="0" w:line="240" w:lineRule="auto"/>
        <w:textAlignment w:val="baseline"/>
        <w:rPr>
          <w:b/>
        </w:rPr>
      </w:pPr>
      <w:r w:rsidRPr="00843CDF">
        <w:rPr>
          <w:b/>
        </w:rPr>
        <w:sym w:font="Wingdings" w:char="F046"/>
      </w:r>
      <w:r w:rsidRPr="00843CDF">
        <w:rPr>
          <w:b/>
        </w:rPr>
        <w:t xml:space="preserve"> </w:t>
      </w:r>
      <w:r w:rsidRPr="00694B48">
        <w:rPr>
          <w:bCs/>
        </w:rPr>
        <w:t>Un justificatif de TVA</w:t>
      </w:r>
      <w:r w:rsidRPr="00843CDF">
        <w:rPr>
          <w:b/>
        </w:rPr>
        <w:t xml:space="preserve"> </w:t>
      </w:r>
    </w:p>
    <w:p w14:paraId="5C84EA3A" w14:textId="77777777" w:rsidR="004F0B3F" w:rsidRPr="00843CDF" w:rsidRDefault="004F0B3F" w:rsidP="004F0B3F">
      <w:pPr>
        <w:numPr>
          <w:ilvl w:val="1"/>
          <w:numId w:val="14"/>
        </w:numPr>
        <w:spacing w:after="0" w:line="240" w:lineRule="auto"/>
        <w:ind w:left="709"/>
        <w:textAlignment w:val="baseline"/>
        <w:rPr>
          <w:rFonts w:cstheme="minorHAnsi"/>
          <w:lang w:eastAsia="fr-FR"/>
        </w:rPr>
      </w:pPr>
      <w:r w:rsidRPr="00843CDF">
        <w:rPr>
          <w:rFonts w:cstheme="minorHAnsi"/>
          <w:lang w:eastAsia="fr-FR"/>
        </w:rPr>
        <w:t>Si le projet n’est pas assujetti à la TVA : joindre une attestation de non-récupération de la TVA</w:t>
      </w:r>
    </w:p>
    <w:p w14:paraId="721AA9C1" w14:textId="77777777" w:rsidR="004F0B3F" w:rsidRPr="00843CDF" w:rsidRDefault="004F0B3F" w:rsidP="004F0B3F">
      <w:pPr>
        <w:numPr>
          <w:ilvl w:val="1"/>
          <w:numId w:val="14"/>
        </w:numPr>
        <w:spacing w:after="0" w:line="240" w:lineRule="auto"/>
        <w:ind w:left="709"/>
        <w:textAlignment w:val="baseline"/>
        <w:rPr>
          <w:rFonts w:cstheme="minorHAnsi"/>
          <w:lang w:eastAsia="fr-FR"/>
        </w:rPr>
      </w:pPr>
      <w:r w:rsidRPr="00843CDF">
        <w:rPr>
          <w:rFonts w:cstheme="minorHAnsi"/>
          <w:lang w:eastAsia="fr-FR"/>
        </w:rPr>
        <w:t>S'il est assujetti "partiellement", joindre une attestation avec le taux de non-récupération de la TVA</w:t>
      </w:r>
    </w:p>
    <w:p w14:paraId="714BFB0A" w14:textId="77777777" w:rsidR="004F0B3F" w:rsidRDefault="004F0B3F" w:rsidP="00694B48">
      <w:pPr>
        <w:pStyle w:val="NormalWeb"/>
        <w:spacing w:before="0" w:beforeAutospacing="0" w:after="0" w:afterAutospacing="0"/>
        <w:ind w:right="-144"/>
        <w:jc w:val="both"/>
        <w:rPr>
          <w:b/>
        </w:rPr>
      </w:pPr>
    </w:p>
    <w:p w14:paraId="5F83E7F0" w14:textId="67C4505D" w:rsidR="00694B48" w:rsidRPr="005D292F" w:rsidRDefault="00694B48" w:rsidP="00694B48">
      <w:pPr>
        <w:pStyle w:val="NormalWeb"/>
        <w:spacing w:before="0" w:beforeAutospacing="0" w:after="0" w:afterAutospacing="0"/>
        <w:ind w:right="-144"/>
        <w:jc w:val="both"/>
        <w:rPr>
          <w:rFonts w:asciiTheme="minorHAnsi" w:hAnsiTheme="minorHAnsi"/>
          <w:sz w:val="22"/>
          <w:szCs w:val="22"/>
        </w:rPr>
      </w:pPr>
      <w:r w:rsidRPr="00843CDF">
        <w:rPr>
          <w:b/>
        </w:rPr>
        <w:sym w:font="Wingdings" w:char="F046"/>
      </w:r>
      <w:r w:rsidRPr="00843CDF">
        <w:rPr>
          <w:b/>
        </w:rPr>
        <w:t xml:space="preserve"> </w:t>
      </w:r>
      <w:r w:rsidRPr="005D292F">
        <w:rPr>
          <w:rFonts w:asciiTheme="minorHAnsi" w:hAnsiTheme="minorHAnsi"/>
          <w:sz w:val="22"/>
          <w:szCs w:val="22"/>
        </w:rPr>
        <w:t>la copie d’au moins un courrier de la part d’une entreprise/un industriel ou un acteur de la société civile attestant de l’apport du projet pour le territoire et ses enjeux</w:t>
      </w:r>
      <w:r w:rsidR="004F0B3F">
        <w:rPr>
          <w:rFonts w:asciiTheme="minorHAnsi" w:hAnsiTheme="minorHAnsi"/>
          <w:sz w:val="22"/>
          <w:szCs w:val="22"/>
        </w:rPr>
        <w:t xml:space="preserve"> </w:t>
      </w:r>
      <w:r w:rsidR="004F0B3F" w:rsidRPr="004F0B3F">
        <w:rPr>
          <w:rFonts w:asciiTheme="minorHAnsi" w:eastAsiaTheme="minorHAnsi" w:hAnsiTheme="minorHAnsi" w:cstheme="minorHAnsi"/>
          <w:sz w:val="22"/>
          <w:szCs w:val="22"/>
        </w:rPr>
        <w:t>(facultatif)</w:t>
      </w:r>
    </w:p>
    <w:p w14:paraId="02853BFD" w14:textId="77777777" w:rsidR="00AF5EB0" w:rsidRPr="00843CDF" w:rsidRDefault="00AF5EB0" w:rsidP="00AF5EB0">
      <w:pPr>
        <w:spacing w:after="0" w:line="240" w:lineRule="auto"/>
        <w:ind w:left="1080"/>
        <w:textAlignment w:val="baseline"/>
        <w:rPr>
          <w:rFonts w:cstheme="minorHAnsi"/>
          <w:b/>
          <w:bCs/>
          <w:lang w:eastAsia="fr-FR"/>
        </w:rPr>
      </w:pPr>
    </w:p>
    <w:p w14:paraId="20711245" w14:textId="284865D9" w:rsidR="004F0B3F" w:rsidRPr="005D292F" w:rsidRDefault="004F0B3F" w:rsidP="004F0B3F">
      <w:pPr>
        <w:pStyle w:val="NormalWeb"/>
        <w:spacing w:before="0" w:beforeAutospacing="0" w:after="0" w:afterAutospacing="0"/>
        <w:ind w:right="-144"/>
        <w:jc w:val="both"/>
        <w:rPr>
          <w:rFonts w:asciiTheme="minorHAnsi" w:hAnsiTheme="minorHAnsi"/>
          <w:sz w:val="22"/>
          <w:szCs w:val="22"/>
        </w:rPr>
      </w:pPr>
      <w:r w:rsidRPr="00843CDF">
        <w:rPr>
          <w:b/>
        </w:rPr>
        <w:sym w:font="Wingdings" w:char="F046"/>
      </w:r>
      <w:r w:rsidRPr="00843CDF">
        <w:rPr>
          <w:b/>
        </w:rPr>
        <w:t xml:space="preserve"> </w:t>
      </w:r>
      <w:r w:rsidRPr="004F0B3F">
        <w:rPr>
          <w:rFonts w:asciiTheme="minorHAnsi" w:eastAsiaTheme="minorHAnsi" w:hAnsiTheme="minorHAnsi" w:cstheme="minorHAnsi"/>
          <w:sz w:val="22"/>
          <w:szCs w:val="22"/>
        </w:rPr>
        <w:t>tout autre pièce utile à l’instruction (facultatif)</w:t>
      </w:r>
    </w:p>
    <w:p w14:paraId="4C5B08CA" w14:textId="77777777" w:rsidR="00AF5EB0" w:rsidRPr="00843CDF" w:rsidRDefault="00AF5EB0" w:rsidP="00AF5EB0">
      <w:pPr>
        <w:spacing w:after="0"/>
        <w:jc w:val="both"/>
        <w:rPr>
          <w:b/>
        </w:rPr>
      </w:pPr>
    </w:p>
    <w:bookmarkEnd w:id="3"/>
    <w:p w14:paraId="011F99DC" w14:textId="77777777" w:rsidR="00AF5EB0" w:rsidRPr="00843CDF" w:rsidRDefault="00AF5EB0" w:rsidP="00AF5EB0">
      <w:pPr>
        <w:spacing w:after="0"/>
        <w:jc w:val="both"/>
      </w:pPr>
    </w:p>
    <w:p w14:paraId="4243DB35" w14:textId="77777777" w:rsidR="00A9403E" w:rsidRDefault="00A9403E" w:rsidP="00B317F1">
      <w:pPr>
        <w:pStyle w:val="NormalWeb"/>
        <w:spacing w:before="60" w:beforeAutospacing="0" w:after="60" w:afterAutospacing="0"/>
        <w:ind w:left="644"/>
        <w:jc w:val="both"/>
        <w:rPr>
          <w:rFonts w:asciiTheme="minorHAnsi" w:hAnsiTheme="minorHAnsi" w:cstheme="minorHAnsi"/>
          <w:sz w:val="22"/>
          <w:szCs w:val="22"/>
        </w:rPr>
      </w:pPr>
    </w:p>
    <w:p w14:paraId="0B79EA9F" w14:textId="77777777" w:rsidR="00A9403E" w:rsidRDefault="00A9403E" w:rsidP="00B317F1">
      <w:pPr>
        <w:pStyle w:val="NormalWeb"/>
        <w:spacing w:before="60" w:beforeAutospacing="0" w:after="60" w:afterAutospacing="0"/>
        <w:ind w:left="644"/>
        <w:jc w:val="both"/>
        <w:rPr>
          <w:rFonts w:asciiTheme="minorHAnsi" w:hAnsiTheme="minorHAnsi" w:cstheme="minorHAnsi"/>
          <w:sz w:val="22"/>
          <w:szCs w:val="22"/>
        </w:rPr>
      </w:pPr>
    </w:p>
    <w:p w14:paraId="1CC2C8EF" w14:textId="77777777" w:rsidR="00843CDF" w:rsidRPr="00843CDF" w:rsidRDefault="00843CDF" w:rsidP="00843CDF">
      <w:pPr>
        <w:rPr>
          <w:lang w:eastAsia="fr-FR"/>
        </w:rPr>
      </w:pPr>
    </w:p>
    <w:p w14:paraId="4E9601B7" w14:textId="77777777" w:rsidR="00843CDF" w:rsidRPr="00843CDF" w:rsidRDefault="00843CDF" w:rsidP="00843CDF">
      <w:pPr>
        <w:rPr>
          <w:lang w:eastAsia="fr-FR"/>
        </w:rPr>
      </w:pPr>
    </w:p>
    <w:p w14:paraId="25C1C588" w14:textId="77777777" w:rsidR="00843CDF" w:rsidRPr="00843CDF" w:rsidRDefault="00843CDF" w:rsidP="00843CDF">
      <w:pPr>
        <w:rPr>
          <w:lang w:eastAsia="fr-FR"/>
        </w:rPr>
      </w:pPr>
    </w:p>
    <w:sectPr w:rsidR="00843CDF" w:rsidRPr="00843CDF" w:rsidSect="00B317F1">
      <w:headerReference w:type="default" r:id="rId7"/>
      <w:footerReference w:type="default" r:id="rId8"/>
      <w:pgSz w:w="11906" w:h="16838"/>
      <w:pgMar w:top="680" w:right="720" w:bottom="68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64784" w14:textId="77777777" w:rsidR="00B317F1" w:rsidRDefault="00B317F1" w:rsidP="00B317F1">
      <w:pPr>
        <w:spacing w:after="0" w:line="240" w:lineRule="auto"/>
      </w:pPr>
      <w:r>
        <w:separator/>
      </w:r>
    </w:p>
  </w:endnote>
  <w:endnote w:type="continuationSeparator" w:id="0">
    <w:p w14:paraId="78C08143" w14:textId="77777777" w:rsidR="00B317F1" w:rsidRDefault="00B317F1" w:rsidP="00B31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8DACB" w14:textId="793B18D5" w:rsidR="00653414" w:rsidRPr="000916EE" w:rsidRDefault="00653414" w:rsidP="000916EE">
    <w:pPr>
      <w:pStyle w:val="Pieddepage"/>
      <w:tabs>
        <w:tab w:val="clear" w:pos="9072"/>
        <w:tab w:val="right" w:pos="9356"/>
      </w:tabs>
      <w:rPr>
        <w:rFonts w:ascii="Calibri" w:hAnsi="Calibri"/>
        <w:color w:val="808080" w:themeColor="background1" w:themeShade="80"/>
        <w:sz w:val="18"/>
      </w:rPr>
    </w:pPr>
    <w:r w:rsidRPr="000916EE">
      <w:rPr>
        <w:rFonts w:ascii="Calibri" w:hAnsi="Calibri"/>
        <w:color w:val="808080" w:themeColor="background1" w:themeShade="80"/>
        <w:sz w:val="18"/>
      </w:rPr>
      <w:t>Région des Pays de la Loire – DESR</w:t>
    </w:r>
    <w:r>
      <w:rPr>
        <w:rFonts w:ascii="Calibri" w:hAnsi="Calibri"/>
        <w:color w:val="808080" w:themeColor="background1" w:themeShade="80"/>
        <w:sz w:val="18"/>
      </w:rPr>
      <w:t xml:space="preserve"> – trame de dépôt </w:t>
    </w:r>
    <w:r w:rsidR="00843CDF">
      <w:rPr>
        <w:rFonts w:ascii="Calibri" w:hAnsi="Calibri"/>
        <w:color w:val="808080" w:themeColor="background1" w:themeShade="80"/>
        <w:sz w:val="18"/>
      </w:rPr>
      <w:t>Connect talent</w:t>
    </w:r>
    <w:r w:rsidR="00771688">
      <w:rPr>
        <w:rFonts w:ascii="Calibri" w:hAnsi="Calibri"/>
        <w:color w:val="808080" w:themeColor="background1" w:themeShade="80"/>
        <w:sz w:val="18"/>
      </w:rPr>
      <w:t xml:space="preserve"> - 2025</w:t>
    </w:r>
    <w:r w:rsidRPr="000916EE">
      <w:rPr>
        <w:rFonts w:ascii="Calibri" w:hAnsi="Calibri"/>
        <w:color w:val="808080" w:themeColor="background1" w:themeShade="80"/>
        <w:sz w:val="18"/>
      </w:rPr>
      <w:tab/>
    </w:r>
    <w:r w:rsidRPr="000916EE">
      <w:rPr>
        <w:rFonts w:ascii="Calibri" w:hAnsi="Calibri"/>
        <w:color w:val="808080" w:themeColor="background1" w:themeShade="80"/>
        <w:sz w:val="18"/>
      </w:rPr>
      <w:tab/>
    </w:r>
    <w:sdt>
      <w:sdtPr>
        <w:rPr>
          <w:rFonts w:ascii="Calibri" w:hAnsi="Calibri"/>
          <w:color w:val="808080" w:themeColor="background1" w:themeShade="80"/>
          <w:sz w:val="18"/>
        </w:rPr>
        <w:id w:val="-1072040446"/>
        <w:docPartObj>
          <w:docPartGallery w:val="Page Numbers (Bottom of Page)"/>
          <w:docPartUnique/>
        </w:docPartObj>
      </w:sdtPr>
      <w:sdtEndPr/>
      <w:sdtContent>
        <w:r w:rsidRPr="000916EE">
          <w:rPr>
            <w:rFonts w:ascii="Calibri" w:hAnsi="Calibri"/>
            <w:color w:val="808080" w:themeColor="background1" w:themeShade="80"/>
            <w:sz w:val="18"/>
          </w:rPr>
          <w:fldChar w:fldCharType="begin"/>
        </w:r>
        <w:r w:rsidRPr="000916EE">
          <w:rPr>
            <w:rFonts w:ascii="Calibri" w:hAnsi="Calibri"/>
            <w:color w:val="808080" w:themeColor="background1" w:themeShade="80"/>
            <w:sz w:val="18"/>
          </w:rPr>
          <w:instrText>PAGE   \* MERGEFORMAT</w:instrText>
        </w:r>
        <w:r w:rsidRPr="000916EE">
          <w:rPr>
            <w:rFonts w:ascii="Calibri" w:hAnsi="Calibri"/>
            <w:color w:val="808080" w:themeColor="background1" w:themeShade="80"/>
            <w:sz w:val="18"/>
          </w:rPr>
          <w:fldChar w:fldCharType="separate"/>
        </w:r>
        <w:r>
          <w:rPr>
            <w:rFonts w:ascii="Calibri" w:hAnsi="Calibri"/>
            <w:noProof/>
            <w:color w:val="808080" w:themeColor="background1" w:themeShade="80"/>
            <w:sz w:val="18"/>
          </w:rPr>
          <w:t>3</w:t>
        </w:r>
        <w:r w:rsidRPr="000916EE">
          <w:rPr>
            <w:rFonts w:ascii="Calibri" w:hAnsi="Calibri"/>
            <w:color w:val="808080" w:themeColor="background1" w:themeShade="80"/>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E07D6" w14:textId="77777777" w:rsidR="00B317F1" w:rsidRDefault="00B317F1" w:rsidP="00B317F1">
      <w:pPr>
        <w:spacing w:after="0" w:line="240" w:lineRule="auto"/>
      </w:pPr>
      <w:r>
        <w:separator/>
      </w:r>
    </w:p>
  </w:footnote>
  <w:footnote w:type="continuationSeparator" w:id="0">
    <w:p w14:paraId="3EB45747" w14:textId="77777777" w:rsidR="00B317F1" w:rsidRDefault="00B317F1" w:rsidP="00B31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5FB5A" w14:textId="77777777" w:rsidR="00653414" w:rsidRDefault="00653414" w:rsidP="00A260B6">
    <w:pPr>
      <w:pStyle w:val="En-tte"/>
    </w:pPr>
    <w:r>
      <w:rPr>
        <w:noProof/>
      </w:rPr>
      <w:drawing>
        <wp:anchor distT="0" distB="0" distL="114300" distR="114300" simplePos="0" relativeHeight="251659264" behindDoc="1" locked="0" layoutInCell="1" allowOverlap="1" wp14:anchorId="7F38B29D" wp14:editId="3D293463">
          <wp:simplePos x="0" y="0"/>
          <wp:positionH relativeFrom="margin">
            <wp:align>right</wp:align>
          </wp:positionH>
          <wp:positionV relativeFrom="paragraph">
            <wp:posOffset>-297180</wp:posOffset>
          </wp:positionV>
          <wp:extent cx="1079500" cy="571500"/>
          <wp:effectExtent l="0" t="0" r="6350" b="0"/>
          <wp:wrapTight wrapText="bothSides">
            <wp:wrapPolygon edited="0">
              <wp:start x="0" y="0"/>
              <wp:lineTo x="0" y="20880"/>
              <wp:lineTo x="21346" y="20880"/>
              <wp:lineTo x="21346" y="0"/>
              <wp:lineTo x="0" y="0"/>
            </wp:wrapPolygon>
          </wp:wrapTight>
          <wp:docPr id="1497787046" name="Image 1497787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1">
                    <a:extLst>
                      <a:ext uri="{28A0092B-C50C-407E-A947-70E740481C1C}">
                        <a14:useLocalDpi xmlns:a14="http://schemas.microsoft.com/office/drawing/2010/main" val="0"/>
                      </a:ext>
                    </a:extLst>
                  </a:blip>
                  <a:srcRect l="7291" t="5719"/>
                  <a:stretch>
                    <a:fillRect/>
                  </a:stretch>
                </pic:blipFill>
                <pic:spPr bwMode="auto">
                  <a:xfrm>
                    <a:off x="0" y="0"/>
                    <a:ext cx="1079500" cy="571500"/>
                  </a:xfrm>
                  <a:prstGeom prst="rect">
                    <a:avLst/>
                  </a:prstGeom>
                  <a:noFill/>
                  <a:ln>
                    <a:noFill/>
                  </a:ln>
                </pic:spPr>
              </pic:pic>
            </a:graphicData>
          </a:graphic>
          <wp14:sizeRelV relativeFrom="margin">
            <wp14:pctHeight>0</wp14:pctHeight>
          </wp14:sizeRelV>
        </wp:anchor>
      </w:drawing>
    </w:r>
    <w:r>
      <w:t xml:space="preserve">             </w:t>
    </w:r>
  </w:p>
  <w:p w14:paraId="3A08737A" w14:textId="77777777" w:rsidR="00653414" w:rsidRDefault="00653414" w:rsidP="008A02E2">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3220"/>
    <w:multiLevelType w:val="hybridMultilevel"/>
    <w:tmpl w:val="4A5C2B1E"/>
    <w:lvl w:ilvl="0" w:tplc="EB084686">
      <w:start w:val="1"/>
      <w:numFmt w:val="bullet"/>
      <w:lvlText w:val=""/>
      <w:lvlJc w:val="left"/>
      <w:pPr>
        <w:ind w:left="360" w:hanging="360"/>
      </w:pPr>
      <w:rPr>
        <w:rFonts w:ascii="ZapfDingbats" w:hAnsi="ZapfDingba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90C4390"/>
    <w:multiLevelType w:val="hybridMultilevel"/>
    <w:tmpl w:val="5464E866"/>
    <w:lvl w:ilvl="0" w:tplc="040C0003">
      <w:start w:val="1"/>
      <w:numFmt w:val="bullet"/>
      <w:lvlText w:val="o"/>
      <w:lvlJc w:val="left"/>
      <w:pPr>
        <w:ind w:left="786" w:hanging="360"/>
      </w:pPr>
      <w:rPr>
        <w:rFonts w:ascii="Courier New" w:hAnsi="Courier New" w:cs="Courier New"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 w15:restartNumberingAfterBreak="0">
    <w:nsid w:val="0A424695"/>
    <w:multiLevelType w:val="hybridMultilevel"/>
    <w:tmpl w:val="037A9EF0"/>
    <w:lvl w:ilvl="0" w:tplc="6694B634">
      <w:start w:val="50"/>
      <w:numFmt w:val="bullet"/>
      <w:lvlText w:val="-"/>
      <w:lvlJc w:val="left"/>
      <w:pPr>
        <w:ind w:left="1068" w:hanging="360"/>
      </w:pPr>
      <w:rPr>
        <w:rFonts w:ascii="Calibri" w:eastAsiaTheme="minorHAnsi" w:hAnsi="Calibri" w:cstheme="minorBidi" w:hint="default"/>
      </w:rPr>
    </w:lvl>
    <w:lvl w:ilvl="1" w:tplc="15C0D15A">
      <w:start w:val="1"/>
      <w:numFmt w:val="bullet"/>
      <w:lvlText w:val="0"/>
      <w:lvlJc w:val="left"/>
      <w:pPr>
        <w:ind w:left="1788" w:hanging="360"/>
      </w:pPr>
      <w:rPr>
        <w:rFonts w:ascii="Courier New" w:hAnsi="Courier New" w:hint="default"/>
      </w:rPr>
    </w:lvl>
    <w:lvl w:ilvl="2" w:tplc="EB084686">
      <w:start w:val="1"/>
      <w:numFmt w:val="bullet"/>
      <w:lvlText w:val=""/>
      <w:lvlJc w:val="left"/>
      <w:pPr>
        <w:ind w:left="2508" w:hanging="360"/>
      </w:pPr>
      <w:rPr>
        <w:rFonts w:ascii="ZapfDingbats" w:hAnsi="ZapfDingbat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5186485"/>
    <w:multiLevelType w:val="hybridMultilevel"/>
    <w:tmpl w:val="6AA81A18"/>
    <w:lvl w:ilvl="0" w:tplc="EB084686">
      <w:start w:val="1"/>
      <w:numFmt w:val="bullet"/>
      <w:lvlText w:val=""/>
      <w:lvlJc w:val="left"/>
      <w:pPr>
        <w:ind w:left="360" w:hanging="360"/>
      </w:pPr>
      <w:rPr>
        <w:rFonts w:ascii="ZapfDingbats" w:hAnsi="ZapfDingbats" w:hint="default"/>
      </w:rPr>
    </w:lvl>
    <w:lvl w:ilvl="1" w:tplc="F364E838">
      <w:start w:val="1"/>
      <w:numFmt w:val="bullet"/>
      <w:lvlText w:val="o"/>
      <w:lvlJc w:val="left"/>
      <w:pPr>
        <w:ind w:left="1080" w:hanging="360"/>
      </w:pPr>
      <w:rPr>
        <w:rFonts w:ascii="Courier New" w:hAnsi="Courier New" w:cs="Courier New" w:hint="default"/>
        <w:sz w:val="20"/>
        <w:szCs w:val="28"/>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FBD49DC"/>
    <w:multiLevelType w:val="multilevel"/>
    <w:tmpl w:val="6C28D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261381"/>
    <w:multiLevelType w:val="hybridMultilevel"/>
    <w:tmpl w:val="D054C0B6"/>
    <w:lvl w:ilvl="0" w:tplc="AEB275A2">
      <w:start w:val="1"/>
      <w:numFmt w:val="bullet"/>
      <w:lvlText w:val="o"/>
      <w:lvlJc w:val="left"/>
      <w:pPr>
        <w:ind w:left="720" w:hanging="360"/>
      </w:pPr>
      <w:rPr>
        <w:rFonts w:ascii="Courier New" w:hAnsi="Courier New" w:cs="Courier New"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B524A6"/>
    <w:multiLevelType w:val="hybridMultilevel"/>
    <w:tmpl w:val="59DA82D2"/>
    <w:lvl w:ilvl="0" w:tplc="EB084686">
      <w:start w:val="1"/>
      <w:numFmt w:val="bullet"/>
      <w:lvlText w:val=""/>
      <w:lvlJc w:val="left"/>
      <w:pPr>
        <w:ind w:left="1080" w:hanging="360"/>
      </w:pPr>
      <w:rPr>
        <w:rFonts w:ascii="ZapfDingbats" w:hAnsi="ZapfDingbat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53E42E0"/>
    <w:multiLevelType w:val="hybridMultilevel"/>
    <w:tmpl w:val="A490B8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ED5A96"/>
    <w:multiLevelType w:val="hybridMultilevel"/>
    <w:tmpl w:val="739ED76E"/>
    <w:lvl w:ilvl="0" w:tplc="EBD60716">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9AA61EC"/>
    <w:multiLevelType w:val="hybridMultilevel"/>
    <w:tmpl w:val="BF48B342"/>
    <w:lvl w:ilvl="0" w:tplc="EBD6071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95025C"/>
    <w:multiLevelType w:val="hybridMultilevel"/>
    <w:tmpl w:val="461CFB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FE6A75"/>
    <w:multiLevelType w:val="hybridMultilevel"/>
    <w:tmpl w:val="A31E4EDE"/>
    <w:lvl w:ilvl="0" w:tplc="040C0003">
      <w:start w:val="1"/>
      <w:numFmt w:val="bullet"/>
      <w:lvlText w:val="o"/>
      <w:lvlJc w:val="left"/>
      <w:pPr>
        <w:ind w:left="786" w:hanging="360"/>
      </w:pPr>
      <w:rPr>
        <w:rFonts w:ascii="Courier New" w:hAnsi="Courier New" w:cs="Courier New"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15:restartNumberingAfterBreak="0">
    <w:nsid w:val="494C2991"/>
    <w:multiLevelType w:val="hybridMultilevel"/>
    <w:tmpl w:val="C0D42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8852FE"/>
    <w:multiLevelType w:val="hybridMultilevel"/>
    <w:tmpl w:val="D78EEA74"/>
    <w:lvl w:ilvl="0" w:tplc="EB084686">
      <w:start w:val="1"/>
      <w:numFmt w:val="bullet"/>
      <w:lvlText w:val=""/>
      <w:lvlJc w:val="left"/>
      <w:pPr>
        <w:ind w:left="1068" w:hanging="360"/>
      </w:pPr>
      <w:rPr>
        <w:rFonts w:ascii="ZapfDingbats" w:hAnsi="ZapfDingbats" w:hint="default"/>
      </w:rPr>
    </w:lvl>
    <w:lvl w:ilvl="1" w:tplc="FFFFFFFF">
      <w:start w:val="1"/>
      <w:numFmt w:val="bullet"/>
      <w:lvlText w:val="0"/>
      <w:lvlJc w:val="left"/>
      <w:pPr>
        <w:ind w:left="1788" w:hanging="360"/>
      </w:pPr>
      <w:rPr>
        <w:rFonts w:ascii="Courier New" w:hAnsi="Courier New" w:hint="default"/>
      </w:rPr>
    </w:lvl>
    <w:lvl w:ilvl="2" w:tplc="FFFFFFFF">
      <w:start w:val="1"/>
      <w:numFmt w:val="bullet"/>
      <w:lvlText w:val=""/>
      <w:lvlJc w:val="left"/>
      <w:pPr>
        <w:ind w:left="2508" w:hanging="360"/>
      </w:pPr>
      <w:rPr>
        <w:rFonts w:ascii="ZapfDingbats" w:hAnsi="ZapfDingbats"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51A45202"/>
    <w:multiLevelType w:val="hybridMultilevel"/>
    <w:tmpl w:val="24DE9FF2"/>
    <w:lvl w:ilvl="0" w:tplc="EB084686">
      <w:start w:val="1"/>
      <w:numFmt w:val="bullet"/>
      <w:lvlText w:val=""/>
      <w:lvlJc w:val="left"/>
      <w:pPr>
        <w:ind w:left="1068" w:hanging="360"/>
      </w:pPr>
      <w:rPr>
        <w:rFonts w:ascii="ZapfDingbats" w:hAnsi="ZapfDingbats" w:hint="default"/>
      </w:rPr>
    </w:lvl>
    <w:lvl w:ilvl="1" w:tplc="FFFFFFFF">
      <w:start w:val="1"/>
      <w:numFmt w:val="bullet"/>
      <w:lvlText w:val="0"/>
      <w:lvlJc w:val="left"/>
      <w:pPr>
        <w:ind w:left="1788" w:hanging="360"/>
      </w:pPr>
      <w:rPr>
        <w:rFonts w:ascii="Courier New" w:hAnsi="Courier New" w:hint="default"/>
      </w:rPr>
    </w:lvl>
    <w:lvl w:ilvl="2" w:tplc="FFFFFFFF">
      <w:start w:val="1"/>
      <w:numFmt w:val="bullet"/>
      <w:lvlText w:val=""/>
      <w:lvlJc w:val="left"/>
      <w:pPr>
        <w:ind w:left="2508" w:hanging="360"/>
      </w:pPr>
      <w:rPr>
        <w:rFonts w:ascii="ZapfDingbats" w:hAnsi="ZapfDingbats"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5" w15:restartNumberingAfterBreak="0">
    <w:nsid w:val="59607D72"/>
    <w:multiLevelType w:val="hybridMultilevel"/>
    <w:tmpl w:val="E5EE5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614F98"/>
    <w:multiLevelType w:val="hybridMultilevel"/>
    <w:tmpl w:val="6BB8D816"/>
    <w:lvl w:ilvl="0" w:tplc="58DC87AC">
      <w:start w:val="1"/>
      <w:numFmt w:val="bullet"/>
      <w:lvlText w:val="o"/>
      <w:lvlJc w:val="left"/>
      <w:pPr>
        <w:ind w:left="720" w:hanging="360"/>
      </w:pPr>
      <w:rPr>
        <w:rFonts w:ascii="Courier New" w:hAnsi="Courier New" w:cs="Courier New" w:hint="default"/>
        <w:sz w:val="22"/>
        <w:szCs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9D6138"/>
    <w:multiLevelType w:val="hybridMultilevel"/>
    <w:tmpl w:val="C37A9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CD1525"/>
    <w:multiLevelType w:val="hybridMultilevel"/>
    <w:tmpl w:val="0ED451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31C36BF"/>
    <w:multiLevelType w:val="hybridMultilevel"/>
    <w:tmpl w:val="7CD46AF6"/>
    <w:lvl w:ilvl="0" w:tplc="EB084686">
      <w:start w:val="1"/>
      <w:numFmt w:val="bullet"/>
      <w:lvlText w:val=""/>
      <w:lvlJc w:val="left"/>
      <w:pPr>
        <w:ind w:left="1068" w:hanging="360"/>
      </w:pPr>
      <w:rPr>
        <w:rFonts w:ascii="ZapfDingbats" w:hAnsi="ZapfDingbats" w:hint="default"/>
      </w:rPr>
    </w:lvl>
    <w:lvl w:ilvl="1" w:tplc="FFFFFFFF">
      <w:start w:val="1"/>
      <w:numFmt w:val="bullet"/>
      <w:lvlText w:val="0"/>
      <w:lvlJc w:val="left"/>
      <w:pPr>
        <w:ind w:left="1788" w:hanging="360"/>
      </w:pPr>
      <w:rPr>
        <w:rFonts w:ascii="Courier New" w:hAnsi="Courier New" w:hint="default"/>
      </w:rPr>
    </w:lvl>
    <w:lvl w:ilvl="2" w:tplc="FFFFFFFF">
      <w:start w:val="1"/>
      <w:numFmt w:val="bullet"/>
      <w:lvlText w:val=""/>
      <w:lvlJc w:val="left"/>
      <w:pPr>
        <w:ind w:left="2508" w:hanging="360"/>
      </w:pPr>
      <w:rPr>
        <w:rFonts w:ascii="ZapfDingbats" w:hAnsi="ZapfDingbats"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0" w15:restartNumberingAfterBreak="0">
    <w:nsid w:val="7A4A4A42"/>
    <w:multiLevelType w:val="hybridMultilevel"/>
    <w:tmpl w:val="078602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0966201">
    <w:abstractNumId w:val="5"/>
  </w:num>
  <w:num w:numId="2" w16cid:durableId="295650734">
    <w:abstractNumId w:val="7"/>
  </w:num>
  <w:num w:numId="3" w16cid:durableId="521624795">
    <w:abstractNumId w:val="0"/>
  </w:num>
  <w:num w:numId="4" w16cid:durableId="1693218397">
    <w:abstractNumId w:val="3"/>
  </w:num>
  <w:num w:numId="5" w16cid:durableId="1536306498">
    <w:abstractNumId w:val="10"/>
  </w:num>
  <w:num w:numId="6" w16cid:durableId="480392563">
    <w:abstractNumId w:val="16"/>
  </w:num>
  <w:num w:numId="7" w16cid:durableId="986011959">
    <w:abstractNumId w:val="18"/>
  </w:num>
  <w:num w:numId="8" w16cid:durableId="186214766">
    <w:abstractNumId w:val="20"/>
  </w:num>
  <w:num w:numId="9" w16cid:durableId="2021738061">
    <w:abstractNumId w:val="9"/>
  </w:num>
  <w:num w:numId="10" w16cid:durableId="921795968">
    <w:abstractNumId w:val="17"/>
  </w:num>
  <w:num w:numId="11" w16cid:durableId="49231799">
    <w:abstractNumId w:val="8"/>
  </w:num>
  <w:num w:numId="12" w16cid:durableId="1323317334">
    <w:abstractNumId w:val="15"/>
  </w:num>
  <w:num w:numId="13" w16cid:durableId="575438703">
    <w:abstractNumId w:val="2"/>
  </w:num>
  <w:num w:numId="14" w16cid:durableId="855923919">
    <w:abstractNumId w:val="6"/>
  </w:num>
  <w:num w:numId="15" w16cid:durableId="1481966550">
    <w:abstractNumId w:val="11"/>
  </w:num>
  <w:num w:numId="16" w16cid:durableId="654993334">
    <w:abstractNumId w:val="1"/>
  </w:num>
  <w:num w:numId="17" w16cid:durableId="2141069395">
    <w:abstractNumId w:val="19"/>
  </w:num>
  <w:num w:numId="18" w16cid:durableId="1504784220">
    <w:abstractNumId w:val="14"/>
  </w:num>
  <w:num w:numId="19" w16cid:durableId="789976531">
    <w:abstractNumId w:val="13"/>
  </w:num>
  <w:num w:numId="20" w16cid:durableId="946236628">
    <w:abstractNumId w:val="12"/>
  </w:num>
  <w:num w:numId="21" w16cid:durableId="1581328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F1"/>
    <w:rsid w:val="000077EC"/>
    <w:rsid w:val="00015870"/>
    <w:rsid w:val="00056817"/>
    <w:rsid w:val="00063689"/>
    <w:rsid w:val="0007214E"/>
    <w:rsid w:val="00096635"/>
    <w:rsid w:val="00156232"/>
    <w:rsid w:val="001D64C2"/>
    <w:rsid w:val="002E4A36"/>
    <w:rsid w:val="0046116A"/>
    <w:rsid w:val="004F0B3F"/>
    <w:rsid w:val="005D635A"/>
    <w:rsid w:val="00653414"/>
    <w:rsid w:val="00694B48"/>
    <w:rsid w:val="00706427"/>
    <w:rsid w:val="0071222F"/>
    <w:rsid w:val="00771688"/>
    <w:rsid w:val="007C4601"/>
    <w:rsid w:val="00843CDF"/>
    <w:rsid w:val="00862548"/>
    <w:rsid w:val="009435A6"/>
    <w:rsid w:val="009E7536"/>
    <w:rsid w:val="00A9403E"/>
    <w:rsid w:val="00AF5EB0"/>
    <w:rsid w:val="00B317F1"/>
    <w:rsid w:val="00B47DBE"/>
    <w:rsid w:val="00B5478B"/>
    <w:rsid w:val="00B91D73"/>
    <w:rsid w:val="00E63683"/>
    <w:rsid w:val="00EE1A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16D34"/>
  <w15:chartTrackingRefBased/>
  <w15:docId w15:val="{24018B28-6197-41D1-9A37-A1B659D7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7F1"/>
    <w:pPr>
      <w:spacing w:after="200" w:line="276" w:lineRule="auto"/>
    </w:pPr>
  </w:style>
  <w:style w:type="paragraph" w:styleId="Titre1">
    <w:name w:val="heading 1"/>
    <w:basedOn w:val="Normal"/>
    <w:next w:val="Normal"/>
    <w:link w:val="Titre1Car"/>
    <w:uiPriority w:val="9"/>
    <w:qFormat/>
    <w:rsid w:val="00B31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B31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317F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317F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317F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317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17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17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17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17F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317F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317F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317F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317F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317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17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17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17F1"/>
    <w:rPr>
      <w:rFonts w:eastAsiaTheme="majorEastAsia" w:cstheme="majorBidi"/>
      <w:color w:val="272727" w:themeColor="text1" w:themeTint="D8"/>
    </w:rPr>
  </w:style>
  <w:style w:type="paragraph" w:styleId="Titre">
    <w:name w:val="Title"/>
    <w:basedOn w:val="Normal"/>
    <w:next w:val="Normal"/>
    <w:link w:val="TitreCar"/>
    <w:uiPriority w:val="10"/>
    <w:qFormat/>
    <w:rsid w:val="00B31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17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17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17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17F1"/>
    <w:pPr>
      <w:spacing w:before="160"/>
      <w:jc w:val="center"/>
    </w:pPr>
    <w:rPr>
      <w:i/>
      <w:iCs/>
      <w:color w:val="404040" w:themeColor="text1" w:themeTint="BF"/>
    </w:rPr>
  </w:style>
  <w:style w:type="character" w:customStyle="1" w:styleId="CitationCar">
    <w:name w:val="Citation Car"/>
    <w:basedOn w:val="Policepardfaut"/>
    <w:link w:val="Citation"/>
    <w:uiPriority w:val="29"/>
    <w:rsid w:val="00B317F1"/>
    <w:rPr>
      <w:i/>
      <w:iCs/>
      <w:color w:val="404040" w:themeColor="text1" w:themeTint="BF"/>
    </w:rPr>
  </w:style>
  <w:style w:type="paragraph" w:styleId="Paragraphedeliste">
    <w:name w:val="List Paragraph"/>
    <w:basedOn w:val="Normal"/>
    <w:link w:val="ParagraphedelisteCar"/>
    <w:uiPriority w:val="34"/>
    <w:qFormat/>
    <w:rsid w:val="00B317F1"/>
    <w:pPr>
      <w:ind w:left="720"/>
      <w:contextualSpacing/>
    </w:pPr>
  </w:style>
  <w:style w:type="character" w:styleId="Accentuationintense">
    <w:name w:val="Intense Emphasis"/>
    <w:basedOn w:val="Policepardfaut"/>
    <w:uiPriority w:val="21"/>
    <w:qFormat/>
    <w:rsid w:val="00B317F1"/>
    <w:rPr>
      <w:i/>
      <w:iCs/>
      <w:color w:val="0F4761" w:themeColor="accent1" w:themeShade="BF"/>
    </w:rPr>
  </w:style>
  <w:style w:type="paragraph" w:styleId="Citationintense">
    <w:name w:val="Intense Quote"/>
    <w:basedOn w:val="Normal"/>
    <w:next w:val="Normal"/>
    <w:link w:val="CitationintenseCar"/>
    <w:uiPriority w:val="30"/>
    <w:qFormat/>
    <w:rsid w:val="00B31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317F1"/>
    <w:rPr>
      <w:i/>
      <w:iCs/>
      <w:color w:val="0F4761" w:themeColor="accent1" w:themeShade="BF"/>
    </w:rPr>
  </w:style>
  <w:style w:type="character" w:styleId="Rfrenceintense">
    <w:name w:val="Intense Reference"/>
    <w:basedOn w:val="Policepardfaut"/>
    <w:uiPriority w:val="32"/>
    <w:qFormat/>
    <w:rsid w:val="00B317F1"/>
    <w:rPr>
      <w:b/>
      <w:bCs/>
      <w:smallCaps/>
      <w:color w:val="0F4761" w:themeColor="accent1" w:themeShade="BF"/>
      <w:spacing w:val="5"/>
    </w:rPr>
  </w:style>
  <w:style w:type="table" w:styleId="Grilledutableau">
    <w:name w:val="Table Grid"/>
    <w:basedOn w:val="TableauNormal"/>
    <w:uiPriority w:val="39"/>
    <w:rsid w:val="00B31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locked/>
    <w:rsid w:val="00B317F1"/>
  </w:style>
  <w:style w:type="paragraph" w:styleId="NormalWeb">
    <w:name w:val="Normal (Web)"/>
    <w:basedOn w:val="Normal"/>
    <w:uiPriority w:val="99"/>
    <w:unhideWhenUsed/>
    <w:rsid w:val="00B317F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B317F1"/>
    <w:pPr>
      <w:tabs>
        <w:tab w:val="center" w:pos="4536"/>
        <w:tab w:val="right" w:pos="9072"/>
      </w:tabs>
      <w:spacing w:after="0" w:line="240" w:lineRule="auto"/>
    </w:pPr>
    <w:rPr>
      <w:rFonts w:ascii="Arial" w:eastAsia="Times New Roman" w:hAnsi="Arial" w:cs="Times New Roman"/>
      <w:sz w:val="20"/>
      <w:szCs w:val="20"/>
    </w:rPr>
  </w:style>
  <w:style w:type="character" w:customStyle="1" w:styleId="En-tteCar">
    <w:name w:val="En-tête Car"/>
    <w:basedOn w:val="Policepardfaut"/>
    <w:link w:val="En-tte"/>
    <w:uiPriority w:val="99"/>
    <w:rsid w:val="00B317F1"/>
    <w:rPr>
      <w:rFonts w:ascii="Arial" w:eastAsia="Times New Roman" w:hAnsi="Arial" w:cs="Times New Roman"/>
      <w:sz w:val="20"/>
      <w:szCs w:val="20"/>
    </w:rPr>
  </w:style>
  <w:style w:type="paragraph" w:styleId="Pieddepage">
    <w:name w:val="footer"/>
    <w:basedOn w:val="Normal"/>
    <w:link w:val="PieddepageCar"/>
    <w:uiPriority w:val="99"/>
    <w:unhideWhenUsed/>
    <w:rsid w:val="00B317F1"/>
    <w:pPr>
      <w:tabs>
        <w:tab w:val="center" w:pos="4536"/>
        <w:tab w:val="right" w:pos="9072"/>
      </w:tabs>
      <w:spacing w:after="0" w:line="240" w:lineRule="auto"/>
    </w:pPr>
    <w:rPr>
      <w:rFonts w:ascii="Arial" w:eastAsia="Times New Roman" w:hAnsi="Arial" w:cs="Times New Roman"/>
      <w:sz w:val="20"/>
      <w:szCs w:val="20"/>
    </w:rPr>
  </w:style>
  <w:style w:type="character" w:customStyle="1" w:styleId="PieddepageCar">
    <w:name w:val="Pied de page Car"/>
    <w:basedOn w:val="Policepardfaut"/>
    <w:link w:val="Pieddepage"/>
    <w:uiPriority w:val="99"/>
    <w:rsid w:val="00B317F1"/>
    <w:rPr>
      <w:rFonts w:ascii="Arial" w:eastAsia="Times New Roman" w:hAnsi="Arial" w:cs="Times New Roman"/>
      <w:sz w:val="20"/>
      <w:szCs w:val="20"/>
    </w:rPr>
  </w:style>
  <w:style w:type="character" w:customStyle="1" w:styleId="normaltextrun">
    <w:name w:val="normaltextrun"/>
    <w:basedOn w:val="Policepardfaut"/>
    <w:rsid w:val="00B317F1"/>
  </w:style>
  <w:style w:type="character" w:styleId="Appelnotedebasdep">
    <w:name w:val="footnote reference"/>
    <w:basedOn w:val="Policepardfaut"/>
    <w:uiPriority w:val="99"/>
    <w:semiHidden/>
    <w:unhideWhenUsed/>
    <w:rsid w:val="00B317F1"/>
    <w:rPr>
      <w:vertAlign w:val="superscript"/>
    </w:rPr>
  </w:style>
  <w:style w:type="paragraph" w:customStyle="1" w:styleId="paragraph">
    <w:name w:val="paragraph"/>
    <w:basedOn w:val="Normal"/>
    <w:rsid w:val="00B5478B"/>
    <w:pPr>
      <w:spacing w:after="0" w:line="240" w:lineRule="auto"/>
    </w:pPr>
    <w:rPr>
      <w:rFonts w:ascii="Times New Roman" w:eastAsia="Times New Roman" w:hAnsi="Times New Roman" w:cs="Times New Roman"/>
      <w:sz w:val="24"/>
      <w:szCs w:val="24"/>
      <w:lang w:eastAsia="fr-FR"/>
    </w:rPr>
  </w:style>
  <w:style w:type="character" w:customStyle="1" w:styleId="normaltextrun1">
    <w:name w:val="normaltextrun1"/>
    <w:basedOn w:val="Policepardfaut"/>
    <w:rsid w:val="00B5478B"/>
  </w:style>
  <w:style w:type="character" w:styleId="lev">
    <w:name w:val="Strong"/>
    <w:basedOn w:val="Policepardfaut"/>
    <w:uiPriority w:val="22"/>
    <w:qFormat/>
    <w:rsid w:val="0071222F"/>
    <w:rPr>
      <w:b/>
      <w:bCs/>
    </w:rPr>
  </w:style>
  <w:style w:type="character" w:customStyle="1" w:styleId="sr-only">
    <w:name w:val="sr-only"/>
    <w:basedOn w:val="Policepardfaut"/>
    <w:rsid w:val="0071222F"/>
  </w:style>
  <w:style w:type="character" w:customStyle="1" w:styleId="asterisque">
    <w:name w:val="asterisque"/>
    <w:basedOn w:val="Policepardfaut"/>
    <w:rsid w:val="00712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480697">
      <w:bodyDiv w:val="1"/>
      <w:marLeft w:val="0"/>
      <w:marRight w:val="0"/>
      <w:marTop w:val="0"/>
      <w:marBottom w:val="0"/>
      <w:divBdr>
        <w:top w:val="none" w:sz="0" w:space="0" w:color="auto"/>
        <w:left w:val="none" w:sz="0" w:space="0" w:color="auto"/>
        <w:bottom w:val="none" w:sz="0" w:space="0" w:color="auto"/>
        <w:right w:val="none" w:sz="0" w:space="0" w:color="auto"/>
      </w:divBdr>
    </w:div>
    <w:div w:id="999114680">
      <w:bodyDiv w:val="1"/>
      <w:marLeft w:val="0"/>
      <w:marRight w:val="0"/>
      <w:marTop w:val="0"/>
      <w:marBottom w:val="0"/>
      <w:divBdr>
        <w:top w:val="none" w:sz="0" w:space="0" w:color="auto"/>
        <w:left w:val="none" w:sz="0" w:space="0" w:color="auto"/>
        <w:bottom w:val="none" w:sz="0" w:space="0" w:color="auto"/>
        <w:right w:val="none" w:sz="0" w:space="0" w:color="auto"/>
      </w:divBdr>
      <w:divsChild>
        <w:div w:id="592586609">
          <w:marLeft w:val="0"/>
          <w:marRight w:val="0"/>
          <w:marTop w:val="0"/>
          <w:marBottom w:val="0"/>
          <w:divBdr>
            <w:top w:val="none" w:sz="0" w:space="0" w:color="auto"/>
            <w:left w:val="none" w:sz="0" w:space="0" w:color="auto"/>
            <w:bottom w:val="none" w:sz="0" w:space="0" w:color="auto"/>
            <w:right w:val="none" w:sz="0" w:space="0" w:color="auto"/>
          </w:divBdr>
        </w:div>
      </w:divsChild>
    </w:div>
    <w:div w:id="1941334027">
      <w:bodyDiv w:val="1"/>
      <w:marLeft w:val="0"/>
      <w:marRight w:val="0"/>
      <w:marTop w:val="0"/>
      <w:marBottom w:val="0"/>
      <w:divBdr>
        <w:top w:val="none" w:sz="0" w:space="0" w:color="auto"/>
        <w:left w:val="none" w:sz="0" w:space="0" w:color="auto"/>
        <w:bottom w:val="none" w:sz="0" w:space="0" w:color="auto"/>
        <w:right w:val="none" w:sz="0" w:space="0" w:color="auto"/>
      </w:divBdr>
      <w:divsChild>
        <w:div w:id="1596090084">
          <w:marLeft w:val="0"/>
          <w:marRight w:val="0"/>
          <w:marTop w:val="0"/>
          <w:marBottom w:val="0"/>
          <w:divBdr>
            <w:top w:val="none" w:sz="0" w:space="0" w:color="auto"/>
            <w:left w:val="none" w:sz="0" w:space="0" w:color="auto"/>
            <w:bottom w:val="none" w:sz="0" w:space="0" w:color="auto"/>
            <w:right w:val="none" w:sz="0" w:space="0" w:color="auto"/>
          </w:divBdr>
          <w:divsChild>
            <w:div w:id="767239126">
              <w:marLeft w:val="-75"/>
              <w:marRight w:val="0"/>
              <w:marTop w:val="0"/>
              <w:marBottom w:val="0"/>
              <w:divBdr>
                <w:top w:val="none" w:sz="0" w:space="0" w:color="auto"/>
                <w:left w:val="none" w:sz="0" w:space="0" w:color="auto"/>
                <w:bottom w:val="none" w:sz="0" w:space="0" w:color="auto"/>
                <w:right w:val="none" w:sz="0" w:space="0" w:color="auto"/>
              </w:divBdr>
            </w:div>
            <w:div w:id="1221021551">
              <w:marLeft w:val="-75"/>
              <w:marRight w:val="0"/>
              <w:marTop w:val="0"/>
              <w:marBottom w:val="0"/>
              <w:divBdr>
                <w:top w:val="none" w:sz="0" w:space="0" w:color="auto"/>
                <w:left w:val="none" w:sz="0" w:space="0" w:color="auto"/>
                <w:bottom w:val="none" w:sz="0" w:space="0" w:color="auto"/>
                <w:right w:val="none" w:sz="0" w:space="0" w:color="auto"/>
              </w:divBdr>
            </w:div>
            <w:div w:id="129061926">
              <w:marLeft w:val="-75"/>
              <w:marRight w:val="0"/>
              <w:marTop w:val="0"/>
              <w:marBottom w:val="0"/>
              <w:divBdr>
                <w:top w:val="none" w:sz="0" w:space="0" w:color="auto"/>
                <w:left w:val="none" w:sz="0" w:space="0" w:color="auto"/>
                <w:bottom w:val="none" w:sz="0" w:space="0" w:color="auto"/>
                <w:right w:val="none" w:sz="0" w:space="0" w:color="auto"/>
              </w:divBdr>
            </w:div>
            <w:div w:id="1183592320">
              <w:marLeft w:val="-75"/>
              <w:marRight w:val="0"/>
              <w:marTop w:val="0"/>
              <w:marBottom w:val="0"/>
              <w:divBdr>
                <w:top w:val="none" w:sz="0" w:space="0" w:color="auto"/>
                <w:left w:val="none" w:sz="0" w:space="0" w:color="auto"/>
                <w:bottom w:val="none" w:sz="0" w:space="0" w:color="auto"/>
                <w:right w:val="none" w:sz="0" w:space="0" w:color="auto"/>
              </w:divBdr>
            </w:div>
            <w:div w:id="1345743467">
              <w:marLeft w:val="-75"/>
              <w:marRight w:val="0"/>
              <w:marTop w:val="0"/>
              <w:marBottom w:val="0"/>
              <w:divBdr>
                <w:top w:val="none" w:sz="0" w:space="0" w:color="auto"/>
                <w:left w:val="none" w:sz="0" w:space="0" w:color="auto"/>
                <w:bottom w:val="none" w:sz="0" w:space="0" w:color="auto"/>
                <w:right w:val="none" w:sz="0" w:space="0" w:color="auto"/>
              </w:divBdr>
            </w:div>
            <w:div w:id="712579350">
              <w:marLeft w:val="-75"/>
              <w:marRight w:val="0"/>
              <w:marTop w:val="0"/>
              <w:marBottom w:val="0"/>
              <w:divBdr>
                <w:top w:val="none" w:sz="0" w:space="0" w:color="auto"/>
                <w:left w:val="none" w:sz="0" w:space="0" w:color="auto"/>
                <w:bottom w:val="none" w:sz="0" w:space="0" w:color="auto"/>
                <w:right w:val="none" w:sz="0" w:space="0" w:color="auto"/>
              </w:divBdr>
            </w:div>
            <w:div w:id="1617785257">
              <w:marLeft w:val="-75"/>
              <w:marRight w:val="0"/>
              <w:marTop w:val="0"/>
              <w:marBottom w:val="0"/>
              <w:divBdr>
                <w:top w:val="none" w:sz="0" w:space="0" w:color="auto"/>
                <w:left w:val="none" w:sz="0" w:space="0" w:color="auto"/>
                <w:bottom w:val="none" w:sz="0" w:space="0" w:color="auto"/>
                <w:right w:val="none" w:sz="0" w:space="0" w:color="auto"/>
              </w:divBdr>
            </w:div>
            <w:div w:id="109933305">
              <w:marLeft w:val="-75"/>
              <w:marRight w:val="0"/>
              <w:marTop w:val="0"/>
              <w:marBottom w:val="0"/>
              <w:divBdr>
                <w:top w:val="none" w:sz="0" w:space="0" w:color="auto"/>
                <w:left w:val="none" w:sz="0" w:space="0" w:color="auto"/>
                <w:bottom w:val="none" w:sz="0" w:space="0" w:color="auto"/>
                <w:right w:val="none" w:sz="0" w:space="0" w:color="auto"/>
              </w:divBdr>
            </w:div>
            <w:div w:id="1654870392">
              <w:marLeft w:val="-75"/>
              <w:marRight w:val="0"/>
              <w:marTop w:val="0"/>
              <w:marBottom w:val="0"/>
              <w:divBdr>
                <w:top w:val="none" w:sz="0" w:space="0" w:color="auto"/>
                <w:left w:val="none" w:sz="0" w:space="0" w:color="auto"/>
                <w:bottom w:val="none" w:sz="0" w:space="0" w:color="auto"/>
                <w:right w:val="none" w:sz="0" w:space="0" w:color="auto"/>
              </w:divBdr>
            </w:div>
            <w:div w:id="89812202">
              <w:marLeft w:val="-75"/>
              <w:marRight w:val="0"/>
              <w:marTop w:val="0"/>
              <w:marBottom w:val="0"/>
              <w:divBdr>
                <w:top w:val="none" w:sz="0" w:space="0" w:color="auto"/>
                <w:left w:val="none" w:sz="0" w:space="0" w:color="auto"/>
                <w:bottom w:val="none" w:sz="0" w:space="0" w:color="auto"/>
                <w:right w:val="none" w:sz="0" w:space="0" w:color="auto"/>
              </w:divBdr>
            </w:div>
            <w:div w:id="1932622852">
              <w:marLeft w:val="-75"/>
              <w:marRight w:val="0"/>
              <w:marTop w:val="0"/>
              <w:marBottom w:val="0"/>
              <w:divBdr>
                <w:top w:val="none" w:sz="0" w:space="0" w:color="auto"/>
                <w:left w:val="none" w:sz="0" w:space="0" w:color="auto"/>
                <w:bottom w:val="none" w:sz="0" w:space="0" w:color="auto"/>
                <w:right w:val="none" w:sz="0" w:space="0" w:color="auto"/>
              </w:divBdr>
            </w:div>
            <w:div w:id="1355303167">
              <w:marLeft w:val="-75"/>
              <w:marRight w:val="0"/>
              <w:marTop w:val="0"/>
              <w:marBottom w:val="0"/>
              <w:divBdr>
                <w:top w:val="none" w:sz="0" w:space="0" w:color="auto"/>
                <w:left w:val="none" w:sz="0" w:space="0" w:color="auto"/>
                <w:bottom w:val="none" w:sz="0" w:space="0" w:color="auto"/>
                <w:right w:val="none" w:sz="0" w:space="0" w:color="auto"/>
              </w:divBdr>
            </w:div>
            <w:div w:id="31157223">
              <w:marLeft w:val="-75"/>
              <w:marRight w:val="0"/>
              <w:marTop w:val="0"/>
              <w:marBottom w:val="0"/>
              <w:divBdr>
                <w:top w:val="none" w:sz="0" w:space="0" w:color="auto"/>
                <w:left w:val="none" w:sz="0" w:space="0" w:color="auto"/>
                <w:bottom w:val="none" w:sz="0" w:space="0" w:color="auto"/>
                <w:right w:val="none" w:sz="0" w:space="0" w:color="auto"/>
              </w:divBdr>
            </w:div>
            <w:div w:id="813179732">
              <w:marLeft w:val="-75"/>
              <w:marRight w:val="0"/>
              <w:marTop w:val="0"/>
              <w:marBottom w:val="0"/>
              <w:divBdr>
                <w:top w:val="none" w:sz="0" w:space="0" w:color="auto"/>
                <w:left w:val="none" w:sz="0" w:space="0" w:color="auto"/>
                <w:bottom w:val="none" w:sz="0" w:space="0" w:color="auto"/>
                <w:right w:val="none" w:sz="0" w:space="0" w:color="auto"/>
              </w:divBdr>
            </w:div>
            <w:div w:id="1332753378">
              <w:marLeft w:val="-75"/>
              <w:marRight w:val="0"/>
              <w:marTop w:val="0"/>
              <w:marBottom w:val="0"/>
              <w:divBdr>
                <w:top w:val="none" w:sz="0" w:space="0" w:color="auto"/>
                <w:left w:val="none" w:sz="0" w:space="0" w:color="auto"/>
                <w:bottom w:val="none" w:sz="0" w:space="0" w:color="auto"/>
                <w:right w:val="none" w:sz="0" w:space="0" w:color="auto"/>
              </w:divBdr>
            </w:div>
            <w:div w:id="166361988">
              <w:marLeft w:val="-75"/>
              <w:marRight w:val="0"/>
              <w:marTop w:val="0"/>
              <w:marBottom w:val="0"/>
              <w:divBdr>
                <w:top w:val="none" w:sz="0" w:space="0" w:color="auto"/>
                <w:left w:val="none" w:sz="0" w:space="0" w:color="auto"/>
                <w:bottom w:val="none" w:sz="0" w:space="0" w:color="auto"/>
                <w:right w:val="none" w:sz="0" w:space="0" w:color="auto"/>
              </w:divBdr>
            </w:div>
          </w:divsChild>
        </w:div>
        <w:div w:id="1364673507">
          <w:marLeft w:val="0"/>
          <w:marRight w:val="0"/>
          <w:marTop w:val="0"/>
          <w:marBottom w:val="0"/>
          <w:divBdr>
            <w:top w:val="none" w:sz="0" w:space="0" w:color="auto"/>
            <w:left w:val="none" w:sz="0" w:space="0" w:color="auto"/>
            <w:bottom w:val="none" w:sz="0" w:space="0" w:color="auto"/>
            <w:right w:val="none" w:sz="0" w:space="0" w:color="auto"/>
          </w:divBdr>
          <w:divsChild>
            <w:div w:id="1847359752">
              <w:marLeft w:val="-75"/>
              <w:marRight w:val="0"/>
              <w:marTop w:val="0"/>
              <w:marBottom w:val="0"/>
              <w:divBdr>
                <w:top w:val="none" w:sz="0" w:space="0" w:color="auto"/>
                <w:left w:val="none" w:sz="0" w:space="0" w:color="auto"/>
                <w:bottom w:val="none" w:sz="0" w:space="0" w:color="auto"/>
                <w:right w:val="none" w:sz="0" w:space="0" w:color="auto"/>
              </w:divBdr>
            </w:div>
            <w:div w:id="1450474112">
              <w:marLeft w:val="-75"/>
              <w:marRight w:val="0"/>
              <w:marTop w:val="0"/>
              <w:marBottom w:val="0"/>
              <w:divBdr>
                <w:top w:val="none" w:sz="0" w:space="0" w:color="auto"/>
                <w:left w:val="none" w:sz="0" w:space="0" w:color="auto"/>
                <w:bottom w:val="none" w:sz="0" w:space="0" w:color="auto"/>
                <w:right w:val="none" w:sz="0" w:space="0" w:color="auto"/>
              </w:divBdr>
            </w:div>
            <w:div w:id="669597222">
              <w:marLeft w:val="-75"/>
              <w:marRight w:val="0"/>
              <w:marTop w:val="0"/>
              <w:marBottom w:val="0"/>
              <w:divBdr>
                <w:top w:val="none" w:sz="0" w:space="0" w:color="auto"/>
                <w:left w:val="none" w:sz="0" w:space="0" w:color="auto"/>
                <w:bottom w:val="none" w:sz="0" w:space="0" w:color="auto"/>
                <w:right w:val="none" w:sz="0" w:space="0" w:color="auto"/>
              </w:divBdr>
            </w:div>
            <w:div w:id="1444109744">
              <w:marLeft w:val="-75"/>
              <w:marRight w:val="0"/>
              <w:marTop w:val="0"/>
              <w:marBottom w:val="0"/>
              <w:divBdr>
                <w:top w:val="none" w:sz="0" w:space="0" w:color="auto"/>
                <w:left w:val="none" w:sz="0" w:space="0" w:color="auto"/>
                <w:bottom w:val="none" w:sz="0" w:space="0" w:color="auto"/>
                <w:right w:val="none" w:sz="0" w:space="0" w:color="auto"/>
              </w:divBdr>
            </w:div>
            <w:div w:id="11728383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109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1977</Words>
  <Characters>10877</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CHOBLET-SCHILL Claire</dc:creator>
  <cp:keywords/>
  <dc:description/>
  <cp:lastModifiedBy>CHOBLET-SCHILL Claire</cp:lastModifiedBy>
  <cp:revision>9</cp:revision>
  <dcterms:created xsi:type="dcterms:W3CDTF">2024-08-26T13:38:00Z</dcterms:created>
  <dcterms:modified xsi:type="dcterms:W3CDTF">2024-10-14T14:50:00Z</dcterms:modified>
</cp:coreProperties>
</file>